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r>
        <w:rPr>
          <w:rFonts w:ascii="Calibri-BoldItalic" w:hAnsi="Calibri-BoldItalic" w:cs="Calibri-BoldItalic"/>
          <w:b/>
          <w:bCs/>
          <w:i/>
          <w:iCs/>
          <w:sz w:val="49"/>
          <w:szCs w:val="49"/>
        </w:rPr>
        <w:t>Whole School Plan for Science</w:t>
      </w:r>
    </w:p>
    <w:p w:rsidR="006E7C5D" w:rsidRDefault="006E7C5D" w:rsidP="006E7C5D">
      <w:pPr>
        <w:autoSpaceDE w:val="0"/>
        <w:autoSpaceDN w:val="0"/>
        <w:adjustRightInd w:val="0"/>
        <w:spacing w:after="0" w:line="240" w:lineRule="auto"/>
        <w:jc w:val="center"/>
        <w:rPr>
          <w:rFonts w:ascii="Calibri-BoldItalic" w:hAnsi="Calibri-BoldItalic" w:cs="Calibri-BoldItalic"/>
          <w:b/>
          <w:bCs/>
          <w:i/>
          <w:iCs/>
          <w:sz w:val="49"/>
          <w:szCs w:val="49"/>
        </w:rPr>
      </w:pPr>
      <w:proofErr w:type="gramStart"/>
      <w:r>
        <w:rPr>
          <w:rFonts w:ascii="Calibri-BoldItalic" w:hAnsi="Calibri-BoldItalic" w:cs="Calibri-BoldItalic"/>
          <w:b/>
          <w:bCs/>
          <w:i/>
          <w:iCs/>
          <w:sz w:val="49"/>
          <w:szCs w:val="49"/>
        </w:rPr>
        <w:t>St Fergus’</w:t>
      </w:r>
      <w:r w:rsidR="000205F5">
        <w:rPr>
          <w:rFonts w:ascii="Calibri-BoldItalic" w:hAnsi="Calibri-BoldItalic" w:cs="Calibri-BoldItalic"/>
          <w:b/>
          <w:bCs/>
          <w:i/>
          <w:iCs/>
          <w:sz w:val="49"/>
          <w:szCs w:val="49"/>
        </w:rPr>
        <w:t xml:space="preserve"> National School.</w:t>
      </w:r>
      <w:proofErr w:type="gramEnd"/>
    </w:p>
    <w:p w:rsidR="00824E86" w:rsidRDefault="006E7C5D" w:rsidP="006E7C5D">
      <w:pPr>
        <w:jc w:val="center"/>
        <w:rPr>
          <w:rFonts w:ascii="Calibri-BoldItalic" w:hAnsi="Calibri-BoldItalic" w:cs="Calibri-BoldItalic"/>
          <w:b/>
          <w:bCs/>
          <w:i/>
          <w:iCs/>
          <w:sz w:val="49"/>
          <w:szCs w:val="49"/>
        </w:rPr>
      </w:pPr>
      <w:proofErr w:type="gramStart"/>
      <w:r>
        <w:rPr>
          <w:rFonts w:ascii="Calibri-BoldItalic" w:hAnsi="Calibri-BoldItalic" w:cs="Calibri-BoldItalic"/>
          <w:b/>
          <w:bCs/>
          <w:i/>
          <w:iCs/>
          <w:sz w:val="49"/>
          <w:szCs w:val="49"/>
        </w:rPr>
        <w:t>Glin</w:t>
      </w:r>
      <w:r w:rsidR="000205F5">
        <w:rPr>
          <w:rFonts w:ascii="Calibri-BoldItalic" w:hAnsi="Calibri-BoldItalic" w:cs="Calibri-BoldItalic"/>
          <w:b/>
          <w:bCs/>
          <w:i/>
          <w:iCs/>
          <w:sz w:val="49"/>
          <w:szCs w:val="49"/>
        </w:rPr>
        <w:t>.</w:t>
      </w:r>
      <w:proofErr w:type="gramEnd"/>
    </w:p>
    <w:p w:rsidR="00D87BC7" w:rsidRDefault="00D87BC7" w:rsidP="006E7C5D">
      <w:pPr>
        <w:jc w:val="center"/>
        <w:rPr>
          <w:rFonts w:ascii="Calibri-BoldItalic" w:hAnsi="Calibri-BoldItalic" w:cs="Calibri-BoldItalic"/>
          <w:b/>
          <w:bCs/>
          <w:i/>
          <w:iCs/>
          <w:sz w:val="49"/>
          <w:szCs w:val="49"/>
        </w:rPr>
      </w:pPr>
      <w:r>
        <w:rPr>
          <w:rFonts w:ascii="Calibri-BoldItalic" w:hAnsi="Calibri-BoldItalic" w:cs="Calibri-BoldItalic"/>
          <w:b/>
          <w:bCs/>
          <w:i/>
          <w:iCs/>
          <w:sz w:val="49"/>
          <w:szCs w:val="49"/>
        </w:rPr>
        <w:t>October 2015</w:t>
      </w: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Default="006E7C5D" w:rsidP="006E7C5D">
      <w:pPr>
        <w:rPr>
          <w:rFonts w:ascii="Calibri-BoldItalic" w:hAnsi="Calibri-BoldItalic" w:cs="Calibri-BoldItalic"/>
          <w:b/>
          <w:bCs/>
          <w:i/>
          <w:iCs/>
          <w:sz w:val="49"/>
          <w:szCs w:val="49"/>
        </w:rPr>
      </w:pPr>
    </w:p>
    <w:p w:rsidR="006E7C5D" w:rsidRPr="00F4726B" w:rsidRDefault="00F4726B" w:rsidP="00F4726B">
      <w:pPr>
        <w:spacing w:line="240" w:lineRule="auto"/>
        <w:rPr>
          <w:rFonts w:cs="Calibri-BoldItalic"/>
          <w:b/>
          <w:bCs/>
          <w:i/>
          <w:iCs/>
          <w:sz w:val="49"/>
          <w:szCs w:val="49"/>
        </w:rPr>
      </w:pPr>
      <w:r w:rsidRPr="00C7669B">
        <w:rPr>
          <w:b/>
          <w:sz w:val="24"/>
          <w:szCs w:val="24"/>
          <w:u w:val="single"/>
        </w:rPr>
        <w:t>Introduction</w:t>
      </w:r>
      <w:r w:rsidRPr="00C7669B">
        <w:rPr>
          <w:sz w:val="24"/>
          <w:szCs w:val="24"/>
        </w:rPr>
        <w:br/>
      </w:r>
      <w:r w:rsidRPr="00C7669B">
        <w:rPr>
          <w:sz w:val="24"/>
          <w:szCs w:val="24"/>
        </w:rPr>
        <w:br/>
      </w:r>
      <w:proofErr w:type="gramStart"/>
      <w:r w:rsidRPr="00C7669B">
        <w:rPr>
          <w:sz w:val="24"/>
          <w:szCs w:val="24"/>
        </w:rPr>
        <w:t>This</w:t>
      </w:r>
      <w:proofErr w:type="gramEnd"/>
      <w:r w:rsidRPr="00C7669B">
        <w:rPr>
          <w:sz w:val="24"/>
          <w:szCs w:val="24"/>
        </w:rPr>
        <w:t xml:space="preserve"> plan was drafted by the staff of St Fergus</w:t>
      </w:r>
      <w:r w:rsidR="00D87BC7">
        <w:rPr>
          <w:sz w:val="24"/>
          <w:szCs w:val="24"/>
        </w:rPr>
        <w:t xml:space="preserve">’ N.S. </w:t>
      </w:r>
      <w:r>
        <w:rPr>
          <w:sz w:val="24"/>
          <w:szCs w:val="24"/>
        </w:rPr>
        <w:t xml:space="preserve"> </w:t>
      </w:r>
      <w:proofErr w:type="gramStart"/>
      <w:r>
        <w:rPr>
          <w:sz w:val="24"/>
          <w:szCs w:val="24"/>
        </w:rPr>
        <w:t>during</w:t>
      </w:r>
      <w:proofErr w:type="gramEnd"/>
      <w:r>
        <w:rPr>
          <w:sz w:val="24"/>
          <w:szCs w:val="24"/>
        </w:rPr>
        <w:t xml:space="preserve"> the school year 2014/2015</w:t>
      </w:r>
      <w:r w:rsidRPr="00C7669B">
        <w:rPr>
          <w:sz w:val="24"/>
          <w:szCs w:val="24"/>
        </w:rPr>
        <w:t xml:space="preserve">. This plan will form the basis of each teacher’s long and short term planning in Geography and so will influence the teaching and learning in individual classrooms. It will also inform new or temporary teachers of our approaches and methodologies in this subject area. This plan was drafted in accordance with the guidelines set out by the Primary </w:t>
      </w:r>
      <w:r w:rsidR="00D87BC7">
        <w:rPr>
          <w:sz w:val="24"/>
          <w:szCs w:val="24"/>
        </w:rPr>
        <w:t xml:space="preserve">School </w:t>
      </w:r>
      <w:r w:rsidRPr="00C7669B">
        <w:rPr>
          <w:sz w:val="24"/>
          <w:szCs w:val="24"/>
        </w:rPr>
        <w:t xml:space="preserve">Curriculum </w:t>
      </w:r>
      <w:r w:rsidR="00D87BC7">
        <w:rPr>
          <w:sz w:val="24"/>
          <w:szCs w:val="24"/>
        </w:rPr>
        <w:t xml:space="preserve">(1999) </w:t>
      </w:r>
      <w:r w:rsidRPr="00C7669B">
        <w:rPr>
          <w:sz w:val="24"/>
          <w:szCs w:val="24"/>
        </w:rPr>
        <w:t>in consultation with all the staff.</w:t>
      </w:r>
      <w:r>
        <w:rPr>
          <w:sz w:val="24"/>
          <w:szCs w:val="24"/>
        </w:rPr>
        <w:t xml:space="preserve">  The drawing up of this policy has helped to formulate a common </w:t>
      </w:r>
      <w:r w:rsidRPr="00F4726B">
        <w:rPr>
          <w:sz w:val="24"/>
          <w:szCs w:val="24"/>
        </w:rPr>
        <w:t>understanding of the purpose of Geography and how it will be implemented in our school.</w:t>
      </w:r>
    </w:p>
    <w:p w:rsidR="006E7C5D" w:rsidRPr="00F4726B" w:rsidRDefault="006E7C5D" w:rsidP="006E7C5D">
      <w:pPr>
        <w:autoSpaceDE w:val="0"/>
        <w:autoSpaceDN w:val="0"/>
        <w:adjustRightInd w:val="0"/>
        <w:spacing w:after="0" w:line="240" w:lineRule="auto"/>
        <w:rPr>
          <w:rFonts w:cs="Calibri-Bold"/>
          <w:b/>
          <w:bCs/>
          <w:sz w:val="26"/>
          <w:szCs w:val="26"/>
          <w:u w:val="single"/>
        </w:rPr>
      </w:pPr>
      <w:r w:rsidRPr="00F4726B">
        <w:rPr>
          <w:rFonts w:cs="Calibri-Bold"/>
          <w:b/>
          <w:bCs/>
          <w:sz w:val="26"/>
          <w:szCs w:val="26"/>
          <w:u w:val="single"/>
        </w:rPr>
        <w:t>Rationale</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This plan is a record of whole school decisions in relation to Science in line with the Primary</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Curriculum 1999.</w:t>
      </w:r>
      <w:proofErr w:type="gramEnd"/>
      <w:r w:rsidRPr="00F4726B">
        <w:rPr>
          <w:rFonts w:cs="Calibri"/>
          <w:sz w:val="23"/>
          <w:szCs w:val="23"/>
        </w:rPr>
        <w:t xml:space="preserve"> It is intended to guide teachers in their individual planning for science. We</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aspire</w:t>
      </w:r>
      <w:proofErr w:type="gramEnd"/>
      <w:r w:rsidRPr="00F4726B">
        <w:rPr>
          <w:rFonts w:cs="Calibri"/>
          <w:sz w:val="23"/>
          <w:szCs w:val="23"/>
        </w:rPr>
        <w:t xml:space="preserve"> to a broad and balanced curriculum in which children are enabled to experience</w:t>
      </w:r>
    </w:p>
    <w:p w:rsidR="006E7C5D" w:rsidRDefault="00D87BC7"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Science</w:t>
      </w:r>
      <w:r w:rsidR="006E7C5D" w:rsidRPr="00F4726B">
        <w:rPr>
          <w:rFonts w:cs="Calibri"/>
          <w:sz w:val="23"/>
          <w:szCs w:val="23"/>
        </w:rPr>
        <w:t>.</w:t>
      </w:r>
      <w:proofErr w:type="gramEnd"/>
    </w:p>
    <w:p w:rsidR="000205F5" w:rsidRPr="00F4726B" w:rsidRDefault="000205F5" w:rsidP="006E7C5D">
      <w:pPr>
        <w:autoSpaceDE w:val="0"/>
        <w:autoSpaceDN w:val="0"/>
        <w:adjustRightInd w:val="0"/>
        <w:spacing w:after="0" w:line="240" w:lineRule="auto"/>
        <w:rPr>
          <w:rFonts w:cs="Calibri"/>
          <w:sz w:val="23"/>
          <w:szCs w:val="23"/>
        </w:rPr>
      </w:pPr>
    </w:p>
    <w:p w:rsidR="006E7C5D" w:rsidRDefault="006E7C5D" w:rsidP="006E7C5D">
      <w:pPr>
        <w:autoSpaceDE w:val="0"/>
        <w:autoSpaceDN w:val="0"/>
        <w:adjustRightInd w:val="0"/>
        <w:spacing w:after="0" w:line="240" w:lineRule="auto"/>
        <w:rPr>
          <w:rFonts w:cs="Calibri-Bold"/>
          <w:b/>
          <w:bCs/>
          <w:sz w:val="26"/>
          <w:szCs w:val="26"/>
          <w:u w:val="single"/>
        </w:rPr>
      </w:pPr>
      <w:r w:rsidRPr="000205F5">
        <w:rPr>
          <w:rFonts w:cs="Calibri-Bold"/>
          <w:b/>
          <w:bCs/>
          <w:sz w:val="26"/>
          <w:szCs w:val="26"/>
          <w:u w:val="single"/>
        </w:rPr>
        <w:t>Our Vision for the Teaching of Science in St Fergus’ National School</w:t>
      </w:r>
    </w:p>
    <w:p w:rsidR="000205F5" w:rsidRPr="000205F5" w:rsidRDefault="000205F5" w:rsidP="006E7C5D">
      <w:pPr>
        <w:autoSpaceDE w:val="0"/>
        <w:autoSpaceDN w:val="0"/>
        <w:adjustRightInd w:val="0"/>
        <w:spacing w:after="0" w:line="240" w:lineRule="auto"/>
        <w:rPr>
          <w:rFonts w:cs="Calibri-Bold"/>
          <w:b/>
          <w:bCs/>
          <w:sz w:val="26"/>
          <w:szCs w:val="26"/>
          <w:u w:val="single"/>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In St. Fergus’ National School a whole school approach to the teaching of science is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encouraged</w:t>
      </w:r>
      <w:proofErr w:type="gramEnd"/>
      <w:r w:rsidRPr="00F4726B">
        <w:rPr>
          <w:rFonts w:cs="Calibri"/>
          <w:sz w:val="23"/>
          <w:szCs w:val="23"/>
        </w:rPr>
        <w:t>. We endeavour to foster positive attitudes to Science and to encourage pupils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to</w:t>
      </w:r>
      <w:proofErr w:type="gramEnd"/>
      <w:r w:rsidRPr="00F4726B">
        <w:rPr>
          <w:rFonts w:cs="Calibri"/>
          <w:sz w:val="23"/>
          <w:szCs w:val="23"/>
        </w:rPr>
        <w:t xml:space="preserve"> develop an appreciation of the contribution of Science and technology to society.</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We promote scientific investigations which involve the child in observing, questioning,</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predicting</w:t>
      </w:r>
      <w:proofErr w:type="gramEnd"/>
      <w:r w:rsidRPr="00F4726B">
        <w:rPr>
          <w:rFonts w:cs="Calibri"/>
          <w:sz w:val="23"/>
          <w:szCs w:val="23"/>
        </w:rPr>
        <w:t>, analysing, exploring, investigating and experimenting.</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children of St. Fergus’ National School are fully aware that Science education plays a key</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role</w:t>
      </w:r>
      <w:proofErr w:type="gramEnd"/>
      <w:r w:rsidRPr="00F4726B">
        <w:rPr>
          <w:rFonts w:cs="Calibri"/>
          <w:sz w:val="23"/>
          <w:szCs w:val="23"/>
        </w:rPr>
        <w:t xml:space="preserve"> in promoting a sensitivity to, and a personal responsibility for, local and wider</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environments</w:t>
      </w:r>
      <w:proofErr w:type="gramEnd"/>
      <w:r w:rsidRPr="00F4726B">
        <w:rPr>
          <w:rFonts w:cs="Calibri"/>
          <w:sz w:val="23"/>
          <w:szCs w:val="23"/>
        </w:rPr>
        <w:t>.</w:t>
      </w:r>
    </w:p>
    <w:p w:rsidR="000205F5" w:rsidRPr="00F4726B" w:rsidRDefault="000205F5"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Aims of Science Education</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aims of Science education in St Fergus’ National School are:</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develop knowledge and understanding of scientific and technological concepts</w:t>
      </w:r>
    </w:p>
    <w:p w:rsidR="006E7C5D" w:rsidRPr="000205F5" w:rsidRDefault="006E7C5D" w:rsidP="00D87BC7">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through</w:t>
      </w:r>
      <w:proofErr w:type="gramEnd"/>
      <w:r w:rsidRPr="000205F5">
        <w:rPr>
          <w:rFonts w:cs="Calibri"/>
          <w:sz w:val="23"/>
          <w:szCs w:val="23"/>
        </w:rPr>
        <w:t xml:space="preserve"> the exploration of human, natural and physical aspects of the environment</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develop a scientific approach to problem solving</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encourage the child to explore, develop and apply scientific ideas and concepts</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foster the child’s natural curiosity</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aid the child to appreciate the contribution of science and technology to the</w:t>
      </w:r>
    </w:p>
    <w:p w:rsidR="006E7C5D" w:rsidRPr="000205F5" w:rsidRDefault="006E7C5D" w:rsidP="00D87BC7">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wider</w:t>
      </w:r>
      <w:proofErr w:type="gramEnd"/>
      <w:r w:rsidRPr="000205F5">
        <w:rPr>
          <w:rFonts w:cs="Calibri"/>
          <w:sz w:val="23"/>
          <w:szCs w:val="23"/>
        </w:rPr>
        <w:t xml:space="preserve"> world</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appreciate and respect diverse living and non-living things</w:t>
      </w:r>
    </w:p>
    <w:p w:rsidR="000205F5"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encourage the child to become environmentally respo</w:t>
      </w:r>
      <w:r w:rsidR="000205F5" w:rsidRPr="000205F5">
        <w:rPr>
          <w:rFonts w:cs="Calibri"/>
          <w:sz w:val="23"/>
          <w:szCs w:val="23"/>
        </w:rPr>
        <w:t>nsible and aware</w:t>
      </w:r>
    </w:p>
    <w:p w:rsidR="006E7C5D" w:rsidRPr="000205F5" w:rsidRDefault="006E7C5D" w:rsidP="000205F5">
      <w:pPr>
        <w:pStyle w:val="ListParagraph"/>
        <w:numPr>
          <w:ilvl w:val="0"/>
          <w:numId w:val="2"/>
        </w:numPr>
        <w:autoSpaceDE w:val="0"/>
        <w:autoSpaceDN w:val="0"/>
        <w:adjustRightInd w:val="0"/>
        <w:spacing w:after="0" w:line="240" w:lineRule="auto"/>
        <w:rPr>
          <w:rFonts w:cs="Calibri"/>
          <w:sz w:val="23"/>
          <w:szCs w:val="23"/>
        </w:rPr>
      </w:pPr>
      <w:r w:rsidRPr="000205F5">
        <w:rPr>
          <w:rFonts w:cs="Calibri"/>
          <w:sz w:val="23"/>
          <w:szCs w:val="23"/>
        </w:rPr>
        <w:t>To enable the child to communicate and present ideas, and report findings using a</w:t>
      </w:r>
    </w:p>
    <w:p w:rsidR="006E7C5D" w:rsidRPr="000205F5" w:rsidRDefault="006E7C5D" w:rsidP="00D87BC7">
      <w:pPr>
        <w:pStyle w:val="ListParagraph"/>
        <w:rPr>
          <w:rFonts w:cs="Calibri"/>
          <w:sz w:val="23"/>
          <w:szCs w:val="23"/>
        </w:rPr>
      </w:pPr>
      <w:proofErr w:type="gramStart"/>
      <w:r w:rsidRPr="000205F5">
        <w:rPr>
          <w:rFonts w:cs="Calibri"/>
          <w:sz w:val="23"/>
          <w:szCs w:val="23"/>
        </w:rPr>
        <w:t>variety</w:t>
      </w:r>
      <w:proofErr w:type="gramEnd"/>
      <w:r w:rsidRPr="000205F5">
        <w:rPr>
          <w:rFonts w:cs="Calibri"/>
          <w:sz w:val="23"/>
          <w:szCs w:val="23"/>
        </w:rPr>
        <w:t xml:space="preserve"> of media</w:t>
      </w:r>
      <w:r w:rsidR="00D87BC7">
        <w:rPr>
          <w:rFonts w:cs="Calibri"/>
          <w:sz w:val="23"/>
          <w:szCs w:val="23"/>
        </w:rPr>
        <w:t>.</w:t>
      </w:r>
    </w:p>
    <w:p w:rsidR="006E7C5D" w:rsidRPr="00F4726B" w:rsidRDefault="006E7C5D" w:rsidP="006E7C5D">
      <w:pPr>
        <w:rPr>
          <w:rFonts w:cs="Calibri"/>
          <w:sz w:val="23"/>
          <w:szCs w:val="23"/>
        </w:rPr>
      </w:pPr>
    </w:p>
    <w:p w:rsidR="006E7C5D" w:rsidRPr="00F4726B" w:rsidRDefault="006E7C5D" w:rsidP="006E7C5D">
      <w:pPr>
        <w:rPr>
          <w:rFonts w:cs="Calibri"/>
          <w:sz w:val="23"/>
          <w:szCs w:val="23"/>
        </w:rPr>
      </w:pPr>
    </w:p>
    <w:p w:rsidR="006E7C5D" w:rsidRPr="00F4726B" w:rsidRDefault="006E7C5D" w:rsidP="006E7C5D">
      <w:pPr>
        <w:rPr>
          <w:rFonts w:cs="Calibri"/>
          <w:sz w:val="23"/>
          <w:szCs w:val="23"/>
        </w:rPr>
      </w:pPr>
    </w:p>
    <w:p w:rsidR="006E7C5D" w:rsidRPr="00F4726B" w:rsidRDefault="006E7C5D" w:rsidP="006E7C5D">
      <w:pPr>
        <w:rPr>
          <w:rFonts w:cs="Calibri"/>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Broad Objectives</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When due account is taken of intrinsic abilities the Science curriculum should enable the</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child</w:t>
      </w:r>
      <w:proofErr w:type="gramEnd"/>
      <w:r w:rsidRPr="00F4726B">
        <w:rPr>
          <w:rFonts w:cs="Calibri"/>
          <w:sz w:val="23"/>
          <w:szCs w:val="23"/>
        </w:rPr>
        <w:t xml:space="preserve"> to:</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Develop an interest in and curiosity about the world through the exploration and</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study</w:t>
      </w:r>
      <w:proofErr w:type="gramEnd"/>
      <w:r w:rsidRPr="000205F5">
        <w:rPr>
          <w:rFonts w:cs="Calibri"/>
          <w:sz w:val="23"/>
          <w:szCs w:val="23"/>
        </w:rPr>
        <w:t xml:space="preserve"> of living and non-living things</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Develop a knowledge and understanding of scientific ideas through the study of</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living</w:t>
      </w:r>
      <w:proofErr w:type="gramEnd"/>
      <w:r w:rsidRPr="000205F5">
        <w:rPr>
          <w:rFonts w:cs="Calibri"/>
          <w:sz w:val="23"/>
          <w:szCs w:val="23"/>
        </w:rPr>
        <w:t xml:space="preserve"> things and the environments in which they live, energy and forces, materials</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and</w:t>
      </w:r>
      <w:proofErr w:type="gramEnd"/>
      <w:r w:rsidRPr="000205F5">
        <w:rPr>
          <w:rFonts w:cs="Calibri"/>
          <w:sz w:val="23"/>
          <w:szCs w:val="23"/>
        </w:rPr>
        <w:t xml:space="preserve"> processes of change along with environmental awareness and care</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Observe, ask questions, discern patterns, hypothesise, plan, experiment, design,</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make</w:t>
      </w:r>
      <w:proofErr w:type="gramEnd"/>
      <w:r w:rsidRPr="000205F5">
        <w:rPr>
          <w:rFonts w:cs="Calibri"/>
          <w:sz w:val="23"/>
          <w:szCs w:val="23"/>
        </w:rPr>
        <w:t>, measure, discuss, analyse and evaluate results and so develop a scientific</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approach</w:t>
      </w:r>
      <w:proofErr w:type="gramEnd"/>
      <w:r w:rsidRPr="000205F5">
        <w:rPr>
          <w:rFonts w:cs="Calibri"/>
          <w:sz w:val="23"/>
          <w:szCs w:val="23"/>
        </w:rPr>
        <w:t xml:space="preserve"> to problem solving</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Develop and apply constructive thinking in scientific investigations</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Understand the application of some basic scientific ideas and concepts in everyday</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situations</w:t>
      </w:r>
      <w:proofErr w:type="gramEnd"/>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Apply and use scientific knowledge, skills and resources in designing and making</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tasks</w:t>
      </w:r>
      <w:proofErr w:type="gramEnd"/>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Explore and appreciate the influence that scientific and technological developments</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have</w:t>
      </w:r>
      <w:proofErr w:type="gramEnd"/>
      <w:r w:rsidRPr="000205F5">
        <w:rPr>
          <w:rFonts w:cs="Calibri"/>
          <w:sz w:val="23"/>
          <w:szCs w:val="23"/>
        </w:rPr>
        <w:t xml:space="preserve"> on societies, life-styles, economic activities and the environment</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Communicate and record observations, evidence and results of experiments and</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investigations using a variety of oral, written and graphical form and multi-media</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Explore the environmental repercussions of human actions on physical and human</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environments</w:t>
      </w:r>
      <w:proofErr w:type="gramEnd"/>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Understand the interdependence of a wide variety of living things and their</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environments</w:t>
      </w:r>
      <w:proofErr w:type="gramEnd"/>
      <w:r w:rsidRPr="000205F5">
        <w:rPr>
          <w:rFonts w:cs="Calibri"/>
          <w:sz w:val="23"/>
          <w:szCs w:val="23"/>
        </w:rPr>
        <w:t>, recognise the importance of conserving habitats and environments</w:t>
      </w:r>
    </w:p>
    <w:p w:rsidR="006E7C5D" w:rsidRPr="000205F5" w:rsidRDefault="006E7C5D" w:rsidP="000205F5">
      <w:pPr>
        <w:pStyle w:val="ListParagraph"/>
        <w:autoSpaceDE w:val="0"/>
        <w:autoSpaceDN w:val="0"/>
        <w:adjustRightInd w:val="0"/>
        <w:spacing w:after="0" w:line="240" w:lineRule="auto"/>
        <w:rPr>
          <w:rFonts w:cs="Calibri"/>
          <w:sz w:val="23"/>
          <w:szCs w:val="23"/>
        </w:rPr>
      </w:pPr>
      <w:proofErr w:type="gramStart"/>
      <w:r w:rsidRPr="000205F5">
        <w:rPr>
          <w:rFonts w:cs="Calibri"/>
          <w:sz w:val="23"/>
          <w:szCs w:val="23"/>
        </w:rPr>
        <w:t>and</w:t>
      </w:r>
      <w:proofErr w:type="gramEnd"/>
      <w:r w:rsidRPr="000205F5">
        <w:rPr>
          <w:rFonts w:cs="Calibri"/>
          <w:sz w:val="23"/>
          <w:szCs w:val="23"/>
        </w:rPr>
        <w:t xml:space="preserve"> begin to understand that all life now and in the future depends on the</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sustainable development of the planet</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Become actively involved in the discussion, exploration and resolution of</w:t>
      </w:r>
    </w:p>
    <w:p w:rsidR="006E7C5D" w:rsidRPr="000205F5" w:rsidRDefault="000205F5" w:rsidP="000205F5">
      <w:pPr>
        <w:autoSpaceDE w:val="0"/>
        <w:autoSpaceDN w:val="0"/>
        <w:adjustRightInd w:val="0"/>
        <w:spacing w:after="0" w:line="240" w:lineRule="auto"/>
        <w:ind w:left="360"/>
        <w:rPr>
          <w:rFonts w:cs="Calibri"/>
          <w:sz w:val="23"/>
          <w:szCs w:val="23"/>
        </w:rPr>
      </w:pPr>
      <w:r>
        <w:rPr>
          <w:rFonts w:cs="Calibri"/>
          <w:sz w:val="23"/>
          <w:szCs w:val="23"/>
        </w:rPr>
        <w:t xml:space="preserve">       </w:t>
      </w:r>
      <w:proofErr w:type="gramStart"/>
      <w:r w:rsidR="006E7C5D" w:rsidRPr="000205F5">
        <w:rPr>
          <w:rFonts w:cs="Calibri"/>
          <w:sz w:val="23"/>
          <w:szCs w:val="23"/>
        </w:rPr>
        <w:t>environmental</w:t>
      </w:r>
      <w:proofErr w:type="gramEnd"/>
      <w:r w:rsidR="006E7C5D" w:rsidRPr="000205F5">
        <w:rPr>
          <w:rFonts w:cs="Calibri"/>
          <w:sz w:val="23"/>
          <w:szCs w:val="23"/>
        </w:rPr>
        <w:t xml:space="preserve"> issues</w:t>
      </w:r>
    </w:p>
    <w:p w:rsidR="006E7C5D" w:rsidRPr="000205F5" w:rsidRDefault="006E7C5D" w:rsidP="000205F5">
      <w:pPr>
        <w:pStyle w:val="ListParagraph"/>
        <w:numPr>
          <w:ilvl w:val="0"/>
          <w:numId w:val="3"/>
        </w:numPr>
        <w:autoSpaceDE w:val="0"/>
        <w:autoSpaceDN w:val="0"/>
        <w:adjustRightInd w:val="0"/>
        <w:spacing w:after="0" w:line="240" w:lineRule="auto"/>
        <w:rPr>
          <w:rFonts w:cs="Calibri"/>
          <w:sz w:val="23"/>
          <w:szCs w:val="23"/>
        </w:rPr>
      </w:pPr>
      <w:r w:rsidRPr="000205F5">
        <w:rPr>
          <w:rFonts w:cs="Calibri"/>
          <w:sz w:val="23"/>
          <w:szCs w:val="23"/>
        </w:rPr>
        <w:t>Understand and apply a safety code in scientific and technological investigations and</w:t>
      </w:r>
    </w:p>
    <w:p w:rsidR="006E7C5D" w:rsidRDefault="000205F5" w:rsidP="000205F5">
      <w:pPr>
        <w:autoSpaceDE w:val="0"/>
        <w:autoSpaceDN w:val="0"/>
        <w:adjustRightInd w:val="0"/>
        <w:spacing w:after="0" w:line="240" w:lineRule="auto"/>
        <w:ind w:left="720"/>
        <w:rPr>
          <w:rFonts w:cs="Calibri"/>
          <w:sz w:val="23"/>
          <w:szCs w:val="23"/>
        </w:rPr>
      </w:pPr>
      <w:r w:rsidRPr="000205F5">
        <w:rPr>
          <w:rFonts w:cs="Calibri"/>
          <w:sz w:val="23"/>
          <w:szCs w:val="23"/>
        </w:rPr>
        <w:t>A</w:t>
      </w:r>
      <w:r w:rsidR="006E7C5D" w:rsidRPr="000205F5">
        <w:rPr>
          <w:rFonts w:cs="Calibri"/>
          <w:sz w:val="23"/>
          <w:szCs w:val="23"/>
        </w:rPr>
        <w:t>ctivities</w:t>
      </w:r>
    </w:p>
    <w:p w:rsidR="000205F5" w:rsidRPr="000205F5" w:rsidRDefault="000205F5" w:rsidP="000205F5">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St Fergus’ National School has been involved for a number of years in the Heritage in</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Schools scheme.</w:t>
      </w:r>
      <w:proofErr w:type="gramEnd"/>
      <w:r w:rsidRPr="00F4726B">
        <w:rPr>
          <w:rFonts w:cs="Calibri"/>
          <w:sz w:val="23"/>
          <w:szCs w:val="23"/>
        </w:rPr>
        <w:t xml:space="preserve"> Environmentalist and Wildlife Expert, Geoff Hunt, visits each class in the</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school</w:t>
      </w:r>
      <w:proofErr w:type="gramEnd"/>
      <w:r w:rsidRPr="00F4726B">
        <w:rPr>
          <w:rFonts w:cs="Calibri"/>
          <w:sz w:val="23"/>
          <w:szCs w:val="23"/>
        </w:rPr>
        <w:t xml:space="preserve"> during the school year and involves them in exploring the environs of the school and</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that</w:t>
      </w:r>
      <w:proofErr w:type="gramEnd"/>
      <w:r w:rsidRPr="00F4726B">
        <w:rPr>
          <w:rFonts w:cs="Calibri"/>
          <w:sz w:val="23"/>
          <w:szCs w:val="23"/>
        </w:rPr>
        <w:t xml:space="preserve"> of the surrounding area, including exploration of the shore along the Shannon and the</w:t>
      </w:r>
    </w:p>
    <w:p w:rsidR="006E7C5D" w:rsidRPr="00F4726B" w:rsidRDefault="006E7C5D" w:rsidP="006E7C5D">
      <w:pPr>
        <w:autoSpaceDE w:val="0"/>
        <w:autoSpaceDN w:val="0"/>
        <w:adjustRightInd w:val="0"/>
        <w:spacing w:after="0" w:line="240" w:lineRule="auto"/>
        <w:rPr>
          <w:rFonts w:cs="Calibri"/>
          <w:sz w:val="23"/>
          <w:szCs w:val="23"/>
        </w:rPr>
      </w:pPr>
      <w:proofErr w:type="spellStart"/>
      <w:proofErr w:type="gramStart"/>
      <w:r w:rsidRPr="00F4726B">
        <w:rPr>
          <w:rFonts w:cs="Calibri"/>
          <w:sz w:val="23"/>
          <w:szCs w:val="23"/>
        </w:rPr>
        <w:t>Glencorbry</w:t>
      </w:r>
      <w:proofErr w:type="spellEnd"/>
      <w:r w:rsidRPr="00F4726B">
        <w:rPr>
          <w:rFonts w:cs="Calibri"/>
          <w:sz w:val="23"/>
          <w:szCs w:val="23"/>
        </w:rPr>
        <w:t xml:space="preserve"> River.</w:t>
      </w:r>
      <w:proofErr w:type="gramEnd"/>
      <w:r w:rsidRPr="00F4726B">
        <w:rPr>
          <w:rFonts w:cs="Calibri"/>
          <w:sz w:val="23"/>
          <w:szCs w:val="23"/>
        </w:rPr>
        <w:t xml:space="preserve"> Every year he focuses on different aspects of the environment and animal</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and</w:t>
      </w:r>
      <w:proofErr w:type="gramEnd"/>
      <w:r w:rsidRPr="00F4726B">
        <w:rPr>
          <w:rFonts w:cs="Calibri"/>
          <w:sz w:val="23"/>
          <w:szCs w:val="23"/>
        </w:rPr>
        <w:t xml:space="preserve"> plant life such as wintering birds, native birds, butterflies, mini-beasts and bio-diversity</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in</w:t>
      </w:r>
      <w:proofErr w:type="gramEnd"/>
      <w:r w:rsidRPr="00F4726B">
        <w:rPr>
          <w:rFonts w:cs="Calibri"/>
          <w:sz w:val="23"/>
          <w:szCs w:val="23"/>
        </w:rPr>
        <w:t xml:space="preserve"> conjunction with our Green Schools environment program.</w:t>
      </w:r>
    </w:p>
    <w:p w:rsidR="000205F5" w:rsidRPr="00F4726B" w:rsidRDefault="000205F5"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As part of National Tree Week, an area of the school grounds was set aside to plant a variety</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of</w:t>
      </w:r>
      <w:proofErr w:type="gramEnd"/>
      <w:r w:rsidRPr="00F4726B">
        <w:rPr>
          <w:rFonts w:cs="Calibri"/>
          <w:sz w:val="23"/>
          <w:szCs w:val="23"/>
        </w:rPr>
        <w:t xml:space="preserve"> tree species with the children. This provides a valuable resource for scientific and habitat</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explor</w:t>
      </w:r>
      <w:bookmarkStart w:id="0" w:name="_GoBack"/>
      <w:bookmarkEnd w:id="0"/>
      <w:r w:rsidRPr="00F4726B">
        <w:rPr>
          <w:rFonts w:cs="Calibri"/>
          <w:sz w:val="23"/>
          <w:szCs w:val="23"/>
        </w:rPr>
        <w:t>ation.</w:t>
      </w:r>
      <w:proofErr w:type="gramEnd"/>
      <w:r w:rsidRPr="00F4726B">
        <w:rPr>
          <w:rFonts w:cs="Calibri"/>
          <w:sz w:val="23"/>
          <w:szCs w:val="23"/>
        </w:rPr>
        <w:t xml:space="preserve"> As part of National Tree Week the children of the school take an annual trip to</w:t>
      </w:r>
    </w:p>
    <w:p w:rsidR="006E7C5D" w:rsidRPr="000205F5" w:rsidRDefault="006E7C5D" w:rsidP="000205F5">
      <w:pPr>
        <w:rPr>
          <w:rFonts w:cs="Times New Roman"/>
          <w:b/>
          <w:bCs/>
          <w:i/>
          <w:iCs/>
          <w:sz w:val="24"/>
          <w:szCs w:val="24"/>
        </w:rPr>
      </w:pPr>
      <w:proofErr w:type="spellStart"/>
      <w:r w:rsidRPr="00F4726B">
        <w:rPr>
          <w:rFonts w:cs="Calibri"/>
          <w:sz w:val="23"/>
          <w:szCs w:val="23"/>
        </w:rPr>
        <w:t>Curraghchase</w:t>
      </w:r>
      <w:proofErr w:type="spellEnd"/>
      <w:r w:rsidRPr="00F4726B">
        <w:rPr>
          <w:rFonts w:cs="Calibri"/>
          <w:sz w:val="23"/>
          <w:szCs w:val="23"/>
        </w:rPr>
        <w:t xml:space="preserve"> where they get </w:t>
      </w:r>
      <w:proofErr w:type="gramStart"/>
      <w:r w:rsidRPr="00F4726B">
        <w:rPr>
          <w:rFonts w:cs="Calibri"/>
          <w:sz w:val="23"/>
          <w:szCs w:val="23"/>
        </w:rPr>
        <w:t>a hands</w:t>
      </w:r>
      <w:proofErr w:type="gramEnd"/>
      <w:r w:rsidRPr="00F4726B">
        <w:rPr>
          <w:rFonts w:cs="Calibri"/>
          <w:sz w:val="23"/>
          <w:szCs w:val="23"/>
        </w:rPr>
        <w:t xml:space="preserve"> on experience of exploring various species of trees</w:t>
      </w:r>
      <w:r w:rsidR="000205F5">
        <w:rPr>
          <w:rFonts w:cs="Times New Roman"/>
          <w:b/>
          <w:bCs/>
          <w:i/>
          <w:iCs/>
          <w:sz w:val="24"/>
          <w:szCs w:val="24"/>
        </w:rPr>
        <w:t xml:space="preserve"> </w:t>
      </w:r>
      <w:r w:rsidRPr="00F4726B">
        <w:rPr>
          <w:rFonts w:cs="Calibri"/>
          <w:sz w:val="23"/>
          <w:szCs w:val="23"/>
        </w:rPr>
        <w:t xml:space="preserve">and mini-beasts and get to meet some of the </w:t>
      </w:r>
      <w:proofErr w:type="spellStart"/>
      <w:r w:rsidRPr="00F4726B">
        <w:rPr>
          <w:rFonts w:cs="Calibri"/>
          <w:sz w:val="23"/>
          <w:szCs w:val="23"/>
        </w:rPr>
        <w:t>Coillte</w:t>
      </w:r>
      <w:proofErr w:type="spellEnd"/>
      <w:r w:rsidRPr="00F4726B">
        <w:rPr>
          <w:rFonts w:cs="Calibri"/>
          <w:sz w:val="23"/>
          <w:szCs w:val="23"/>
        </w:rPr>
        <w:t xml:space="preserve"> staff as they guide them around the</w:t>
      </w:r>
      <w:r w:rsidR="000205F5">
        <w:rPr>
          <w:rFonts w:cs="Times New Roman"/>
          <w:b/>
          <w:bCs/>
          <w:i/>
          <w:iCs/>
          <w:sz w:val="24"/>
          <w:szCs w:val="24"/>
        </w:rPr>
        <w:t xml:space="preserve"> </w:t>
      </w:r>
      <w:r w:rsidRPr="00F4726B">
        <w:rPr>
          <w:rFonts w:cs="Calibri"/>
          <w:sz w:val="23"/>
          <w:szCs w:val="23"/>
        </w:rPr>
        <w:t>park.</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lastRenderedPageBreak/>
        <w:t>St Fergus’ National School is very fortunate in that we have a wide variety of habitats in Glin,</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many</w:t>
      </w:r>
      <w:proofErr w:type="gramEnd"/>
      <w:r w:rsidRPr="00F4726B">
        <w:rPr>
          <w:rFonts w:cs="Calibri"/>
          <w:sz w:val="23"/>
          <w:szCs w:val="23"/>
        </w:rPr>
        <w:t xml:space="preserve"> of which are very close to the school. We have the woods of Glin Castle along with its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meadows</w:t>
      </w:r>
      <w:proofErr w:type="gramEnd"/>
      <w:r w:rsidRPr="00F4726B">
        <w:rPr>
          <w:rFonts w:cs="Calibri"/>
          <w:sz w:val="23"/>
          <w:szCs w:val="23"/>
        </w:rPr>
        <w:t xml:space="preserve"> and fields on our door step. The habitats of the Shannon Estuary and the</w:t>
      </w:r>
    </w:p>
    <w:p w:rsidR="006E7C5D" w:rsidRPr="00F4726B" w:rsidRDefault="006E7C5D" w:rsidP="006E7C5D">
      <w:pPr>
        <w:autoSpaceDE w:val="0"/>
        <w:autoSpaceDN w:val="0"/>
        <w:adjustRightInd w:val="0"/>
        <w:spacing w:after="0" w:line="240" w:lineRule="auto"/>
        <w:rPr>
          <w:rFonts w:cs="Calibri"/>
          <w:sz w:val="23"/>
          <w:szCs w:val="23"/>
        </w:rPr>
      </w:pPr>
      <w:proofErr w:type="spellStart"/>
      <w:r w:rsidRPr="00F4726B">
        <w:rPr>
          <w:rFonts w:cs="Calibri"/>
          <w:sz w:val="23"/>
          <w:szCs w:val="23"/>
        </w:rPr>
        <w:t>Glencorbry</w:t>
      </w:r>
      <w:proofErr w:type="spellEnd"/>
      <w:r w:rsidRPr="00F4726B">
        <w:rPr>
          <w:rFonts w:cs="Calibri"/>
          <w:sz w:val="23"/>
          <w:szCs w:val="23"/>
        </w:rPr>
        <w:t xml:space="preserve"> River </w:t>
      </w:r>
      <w:proofErr w:type="gramStart"/>
      <w:r w:rsidRPr="00F4726B">
        <w:rPr>
          <w:rFonts w:cs="Calibri"/>
          <w:sz w:val="23"/>
          <w:szCs w:val="23"/>
        </w:rPr>
        <w:t>are</w:t>
      </w:r>
      <w:proofErr w:type="gramEnd"/>
      <w:r w:rsidRPr="00F4726B">
        <w:rPr>
          <w:rFonts w:cs="Calibri"/>
          <w:sz w:val="23"/>
          <w:szCs w:val="23"/>
        </w:rPr>
        <w:t xml:space="preserve"> also within walking distance. We also have the built up environment of</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the</w:t>
      </w:r>
      <w:proofErr w:type="gramEnd"/>
      <w:r w:rsidRPr="00F4726B">
        <w:rPr>
          <w:rFonts w:cs="Calibri"/>
          <w:sz w:val="23"/>
          <w:szCs w:val="23"/>
        </w:rPr>
        <w:t xml:space="preserve"> village and school to investigate.</w:t>
      </w:r>
    </w:p>
    <w:p w:rsidR="000205F5" w:rsidRPr="00F4726B" w:rsidRDefault="000205F5"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school has also set up a wildlife garden as another habitat plus a flower and herb</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garden</w:t>
      </w:r>
      <w:proofErr w:type="gramEnd"/>
      <w:r w:rsidRPr="00F4726B">
        <w:rPr>
          <w:rFonts w:cs="Calibri"/>
          <w:sz w:val="23"/>
          <w:szCs w:val="23"/>
        </w:rPr>
        <w:t xml:space="preserve"> in which children receive invaluable experience on horticulture and habitat</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exploration</w:t>
      </w:r>
      <w:proofErr w:type="gramEnd"/>
      <w:r w:rsidRPr="00F4726B">
        <w:rPr>
          <w:rFonts w:cs="Calibri"/>
          <w:sz w:val="23"/>
          <w:szCs w:val="23"/>
        </w:rPr>
        <w:t>.</w:t>
      </w:r>
    </w:p>
    <w:p w:rsidR="000205F5" w:rsidRPr="00F4726B" w:rsidRDefault="000205F5"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school incorporates the Green Flag programme into the Environmental Awareness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strand</w:t>
      </w:r>
      <w:proofErr w:type="gramEnd"/>
      <w:r w:rsidRPr="00F4726B">
        <w:rPr>
          <w:rFonts w:cs="Calibri"/>
          <w:sz w:val="23"/>
          <w:szCs w:val="23"/>
        </w:rPr>
        <w:t>. We have a very active Green Flag committee made up of children from every class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who</w:t>
      </w:r>
      <w:proofErr w:type="gramEnd"/>
      <w:r w:rsidRPr="00F4726B">
        <w:rPr>
          <w:rFonts w:cs="Calibri"/>
          <w:sz w:val="23"/>
          <w:szCs w:val="23"/>
        </w:rPr>
        <w:t xml:space="preserve"> work tirelessly to enable their classmates to adopt a more conscientious approach to</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the</w:t>
      </w:r>
      <w:proofErr w:type="gramEnd"/>
      <w:r w:rsidRPr="00F4726B">
        <w:rPr>
          <w:rFonts w:cs="Calibri"/>
          <w:sz w:val="23"/>
          <w:szCs w:val="23"/>
        </w:rPr>
        <w:t xml:space="preserve"> environment and world around them.</w:t>
      </w:r>
    </w:p>
    <w:p w:rsidR="000205F5" w:rsidRPr="00F4726B" w:rsidRDefault="000205F5"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Along with the Green Flag programme, the school has incorporated the Active Flag</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programme</w:t>
      </w:r>
      <w:proofErr w:type="gramEnd"/>
      <w:r w:rsidRPr="00F4726B">
        <w:rPr>
          <w:rFonts w:cs="Calibri"/>
          <w:sz w:val="23"/>
          <w:szCs w:val="23"/>
        </w:rPr>
        <w:t xml:space="preserve"> into our Science programme, specifically the stand Living Things, and it plays an</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intrinsic</w:t>
      </w:r>
      <w:proofErr w:type="gramEnd"/>
      <w:r w:rsidRPr="00F4726B">
        <w:rPr>
          <w:rFonts w:cs="Calibri"/>
          <w:sz w:val="23"/>
          <w:szCs w:val="23"/>
        </w:rPr>
        <w:t xml:space="preserve"> part in our school. The programme has been taken on whole heartedly by staff and</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children</w:t>
      </w:r>
      <w:proofErr w:type="gramEnd"/>
      <w:r w:rsidRPr="00F4726B">
        <w:rPr>
          <w:rFonts w:cs="Calibri"/>
          <w:sz w:val="23"/>
          <w:szCs w:val="23"/>
        </w:rPr>
        <w:t xml:space="preserve"> alike with “Funky Friday” being one of the highlights of the week.</w:t>
      </w:r>
    </w:p>
    <w:p w:rsidR="000205F5" w:rsidRPr="00F4726B" w:rsidRDefault="000205F5" w:rsidP="006E7C5D">
      <w:pPr>
        <w:autoSpaceDE w:val="0"/>
        <w:autoSpaceDN w:val="0"/>
        <w:adjustRightInd w:val="0"/>
        <w:spacing w:after="0" w:line="240" w:lineRule="auto"/>
        <w:rPr>
          <w:rFonts w:cs="Calibri"/>
          <w:sz w:val="23"/>
          <w:szCs w:val="23"/>
        </w:rPr>
      </w:pP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 xml:space="preserve">The school often has the services of Mr. </w:t>
      </w:r>
      <w:r w:rsidR="00D87BC7">
        <w:rPr>
          <w:rFonts w:cs="Calibri"/>
          <w:sz w:val="23"/>
          <w:szCs w:val="23"/>
        </w:rPr>
        <w:t xml:space="preserve">Scott </w:t>
      </w:r>
      <w:r w:rsidRPr="00F4726B">
        <w:rPr>
          <w:rFonts w:cs="Calibri"/>
          <w:sz w:val="23"/>
          <w:szCs w:val="23"/>
        </w:rPr>
        <w:t>Ziglinski, a science facilitator who helps the children</w:t>
      </w:r>
      <w:r w:rsidR="00D87BC7">
        <w:rPr>
          <w:rFonts w:cs="Calibri"/>
          <w:sz w:val="23"/>
          <w:szCs w:val="23"/>
        </w:rPr>
        <w:t xml:space="preserve"> </w:t>
      </w:r>
      <w:r w:rsidRPr="00F4726B">
        <w:rPr>
          <w:rFonts w:cs="Calibri"/>
          <w:sz w:val="23"/>
          <w:szCs w:val="23"/>
        </w:rPr>
        <w:t>to discover various strands of the curriculum through hands on activities where each child</w:t>
      </w:r>
      <w:r w:rsidR="00D87BC7">
        <w:rPr>
          <w:rFonts w:cs="Calibri"/>
          <w:sz w:val="23"/>
          <w:szCs w:val="23"/>
        </w:rPr>
        <w:t xml:space="preserve"> </w:t>
      </w:r>
      <w:r w:rsidRPr="00F4726B">
        <w:rPr>
          <w:rFonts w:cs="Calibri"/>
          <w:sz w:val="23"/>
          <w:szCs w:val="23"/>
        </w:rPr>
        <w:t>explores, investigates, discusses and reports a topic.</w:t>
      </w:r>
    </w:p>
    <w:p w:rsidR="000205F5" w:rsidRPr="00F4726B" w:rsidRDefault="000205F5"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Groups of children have attended BT Young Scientist in the RDS down through the years and</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it</w:t>
      </w:r>
      <w:proofErr w:type="gramEnd"/>
      <w:r w:rsidRPr="00F4726B">
        <w:rPr>
          <w:rFonts w:cs="Calibri"/>
          <w:sz w:val="23"/>
          <w:szCs w:val="23"/>
        </w:rPr>
        <w:t xml:space="preserve"> has proved to be an enjoyable learning experience for all those involved. These visits may</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also</w:t>
      </w:r>
      <w:proofErr w:type="gramEnd"/>
      <w:r w:rsidRPr="00F4726B">
        <w:rPr>
          <w:rFonts w:cs="Calibri"/>
          <w:sz w:val="23"/>
          <w:szCs w:val="23"/>
        </w:rPr>
        <w:t xml:space="preserve"> be used as fulfilling one of the requirements of the Discovery Science programme.</w:t>
      </w:r>
    </w:p>
    <w:p w:rsidR="006E7C5D" w:rsidRDefault="006E7C5D" w:rsidP="006E7C5D">
      <w:pPr>
        <w:autoSpaceDE w:val="0"/>
        <w:autoSpaceDN w:val="0"/>
        <w:adjustRightInd w:val="0"/>
        <w:spacing w:after="0" w:line="240" w:lineRule="auto"/>
        <w:rPr>
          <w:rFonts w:cs="Calibri-Bold"/>
          <w:b/>
          <w:bCs/>
          <w:sz w:val="26"/>
          <w:szCs w:val="26"/>
        </w:rPr>
      </w:pPr>
    </w:p>
    <w:p w:rsidR="00F4726B" w:rsidRDefault="00F4726B" w:rsidP="006E7C5D">
      <w:pPr>
        <w:autoSpaceDE w:val="0"/>
        <w:autoSpaceDN w:val="0"/>
        <w:adjustRightInd w:val="0"/>
        <w:spacing w:after="0" w:line="240" w:lineRule="auto"/>
        <w:rPr>
          <w:rFonts w:cs="Calibri-Bold"/>
          <w:b/>
          <w:bCs/>
          <w:sz w:val="26"/>
          <w:szCs w:val="26"/>
        </w:rPr>
      </w:pPr>
      <w:r>
        <w:rPr>
          <w:rFonts w:cs="Calibri-Bold"/>
          <w:b/>
          <w:bCs/>
          <w:sz w:val="26"/>
          <w:szCs w:val="26"/>
        </w:rPr>
        <w:t xml:space="preserve">Skills &amp; Concepts: </w:t>
      </w:r>
    </w:p>
    <w:p w:rsidR="00F4726B" w:rsidRDefault="00F4726B" w:rsidP="006E7C5D">
      <w:pPr>
        <w:autoSpaceDE w:val="0"/>
        <w:autoSpaceDN w:val="0"/>
        <w:adjustRightInd w:val="0"/>
        <w:spacing w:after="0" w:line="240" w:lineRule="auto"/>
      </w:pPr>
      <w:r>
        <w:t xml:space="preserve">Working scientifically </w:t>
      </w:r>
      <w:r w:rsidR="000205F5">
        <w:t>throughout</w:t>
      </w:r>
      <w:r>
        <w:t xml:space="preserve"> their science investigations children should be aware of and encouraged to adopt safe practices. They should observe safety procedures in designing and making tasks, particularly when they are using tools and materials. </w:t>
      </w:r>
    </w:p>
    <w:p w:rsidR="000205F5" w:rsidRDefault="000205F5" w:rsidP="006E7C5D">
      <w:pPr>
        <w:autoSpaceDE w:val="0"/>
        <w:autoSpaceDN w:val="0"/>
        <w:adjustRightInd w:val="0"/>
        <w:spacing w:after="0" w:line="240" w:lineRule="auto"/>
      </w:pPr>
    </w:p>
    <w:p w:rsidR="00F4726B" w:rsidRDefault="00F4726B" w:rsidP="006E7C5D">
      <w:pPr>
        <w:autoSpaceDE w:val="0"/>
        <w:autoSpaceDN w:val="0"/>
        <w:adjustRightInd w:val="0"/>
        <w:spacing w:after="0" w:line="240" w:lineRule="auto"/>
      </w:pPr>
      <w:r>
        <w:t xml:space="preserve">Through completing the strand units of the science curriculum the child should be enabled to </w:t>
      </w:r>
      <w:r w:rsidRPr="00F4726B">
        <w:rPr>
          <w:b/>
        </w:rPr>
        <w:t xml:space="preserve">Questioning </w:t>
      </w:r>
    </w:p>
    <w:p w:rsidR="00F4726B" w:rsidRDefault="00F4726B" w:rsidP="006E7C5D">
      <w:pPr>
        <w:autoSpaceDE w:val="0"/>
        <w:autoSpaceDN w:val="0"/>
        <w:adjustRightInd w:val="0"/>
        <w:spacing w:after="0" w:line="240" w:lineRule="auto"/>
      </w:pPr>
      <w:r>
        <w:t xml:space="preserve">• ask questions about animals, plants, objects and events in the immediate environment and their relationships </w:t>
      </w:r>
    </w:p>
    <w:p w:rsidR="00F4726B" w:rsidRDefault="00F4726B" w:rsidP="006E7C5D">
      <w:pPr>
        <w:autoSpaceDE w:val="0"/>
        <w:autoSpaceDN w:val="0"/>
        <w:adjustRightInd w:val="0"/>
        <w:spacing w:after="0" w:line="240" w:lineRule="auto"/>
      </w:pPr>
      <w:r>
        <w:t xml:space="preserve">• ask questions that will identify problems to be solved Does light travel in straight lines? How can this be tested? </w:t>
      </w:r>
    </w:p>
    <w:p w:rsidR="00F4726B" w:rsidRDefault="00F4726B" w:rsidP="006E7C5D">
      <w:pPr>
        <w:autoSpaceDE w:val="0"/>
        <w:autoSpaceDN w:val="0"/>
        <w:adjustRightInd w:val="0"/>
        <w:spacing w:after="0" w:line="240" w:lineRule="auto"/>
      </w:pPr>
      <w:r>
        <w:t xml:space="preserve">• ask questions that will help in drawing conclusions and interpreting information </w:t>
      </w:r>
    </w:p>
    <w:p w:rsidR="00F4726B" w:rsidRPr="00F4726B" w:rsidRDefault="00F4726B" w:rsidP="006E7C5D">
      <w:pPr>
        <w:autoSpaceDE w:val="0"/>
        <w:autoSpaceDN w:val="0"/>
        <w:adjustRightInd w:val="0"/>
        <w:spacing w:after="0" w:line="240" w:lineRule="auto"/>
        <w:rPr>
          <w:b/>
        </w:rPr>
      </w:pPr>
      <w:r w:rsidRPr="00F4726B">
        <w:rPr>
          <w:b/>
        </w:rPr>
        <w:t xml:space="preserve">Observing </w:t>
      </w:r>
    </w:p>
    <w:p w:rsidR="00F4726B" w:rsidRDefault="00F4726B" w:rsidP="006E7C5D">
      <w:pPr>
        <w:autoSpaceDE w:val="0"/>
        <w:autoSpaceDN w:val="0"/>
        <w:adjustRightInd w:val="0"/>
        <w:spacing w:after="0" w:line="240" w:lineRule="auto"/>
      </w:pPr>
      <w:r>
        <w:t xml:space="preserve">• observe, describe and discuss physical, natural and human elements and processes in the immediate environment colour of water in stream types of materials used in building construction flora and fauna to be found in a range of environments effect of forces on a variety of materials </w:t>
      </w:r>
    </w:p>
    <w:p w:rsidR="00F4726B" w:rsidRDefault="00F4726B" w:rsidP="006E7C5D">
      <w:pPr>
        <w:autoSpaceDE w:val="0"/>
        <w:autoSpaceDN w:val="0"/>
        <w:adjustRightInd w:val="0"/>
        <w:spacing w:after="0" w:line="240" w:lineRule="auto"/>
      </w:pPr>
      <w:r>
        <w:t xml:space="preserve">• recognise and describe pattern and sequences in observations patterns observed in the adaptation of animals to their habitats sequences in seasonal changes </w:t>
      </w:r>
    </w:p>
    <w:p w:rsidR="00F4726B" w:rsidRDefault="00F4726B" w:rsidP="006E7C5D">
      <w:pPr>
        <w:autoSpaceDE w:val="0"/>
        <w:autoSpaceDN w:val="0"/>
        <w:adjustRightInd w:val="0"/>
        <w:spacing w:after="0" w:line="240" w:lineRule="auto"/>
      </w:pPr>
      <w:r>
        <w:t xml:space="preserve">• distinguish between the significant and less significant observations </w:t>
      </w:r>
    </w:p>
    <w:p w:rsidR="00F4726B" w:rsidRDefault="00F4726B" w:rsidP="006E7C5D">
      <w:pPr>
        <w:autoSpaceDE w:val="0"/>
        <w:autoSpaceDN w:val="0"/>
        <w:adjustRightInd w:val="0"/>
        <w:spacing w:after="0" w:line="240" w:lineRule="auto"/>
      </w:pPr>
      <w:r w:rsidRPr="00F4726B">
        <w:rPr>
          <w:b/>
        </w:rPr>
        <w:t xml:space="preserve">Predicting </w:t>
      </w:r>
    </w:p>
    <w:p w:rsidR="00F4726B" w:rsidRDefault="00F4726B" w:rsidP="006E7C5D">
      <w:pPr>
        <w:autoSpaceDE w:val="0"/>
        <w:autoSpaceDN w:val="0"/>
        <w:adjustRightInd w:val="0"/>
        <w:spacing w:after="0" w:line="240" w:lineRule="auto"/>
      </w:pPr>
      <w:r>
        <w:t xml:space="preserve">• </w:t>
      </w:r>
      <w:proofErr w:type="gramStart"/>
      <w:r>
        <w:t>offer</w:t>
      </w:r>
      <w:proofErr w:type="gramEnd"/>
      <w:r>
        <w:t xml:space="preserve"> suggestions (hypotheses) based on a number of observations and data available about the likely results of the investigations</w:t>
      </w:r>
    </w:p>
    <w:p w:rsidR="00F4726B" w:rsidRDefault="00F4726B" w:rsidP="006E7C5D">
      <w:pPr>
        <w:autoSpaceDE w:val="0"/>
        <w:autoSpaceDN w:val="0"/>
        <w:adjustRightInd w:val="0"/>
        <w:spacing w:after="0" w:line="240" w:lineRule="auto"/>
      </w:pPr>
      <w:r>
        <w:lastRenderedPageBreak/>
        <w:t xml:space="preserve">• make inferences based on suggestions and observations </w:t>
      </w:r>
    </w:p>
    <w:p w:rsidR="00F4726B" w:rsidRDefault="00F4726B" w:rsidP="006E7C5D">
      <w:pPr>
        <w:autoSpaceDE w:val="0"/>
        <w:autoSpaceDN w:val="0"/>
        <w:adjustRightInd w:val="0"/>
        <w:spacing w:after="0" w:line="240" w:lineRule="auto"/>
      </w:pPr>
      <w:r>
        <w:t>• propose ideas or simple theories that may be tested by experimentation</w:t>
      </w:r>
    </w:p>
    <w:p w:rsidR="000205F5" w:rsidRDefault="000205F5" w:rsidP="006E7C5D">
      <w:pPr>
        <w:autoSpaceDE w:val="0"/>
        <w:autoSpaceDN w:val="0"/>
        <w:adjustRightInd w:val="0"/>
        <w:spacing w:after="0" w:line="240" w:lineRule="auto"/>
        <w:rPr>
          <w:rFonts w:cs="Calibri-Bold"/>
          <w:b/>
          <w:bCs/>
          <w:sz w:val="26"/>
          <w:szCs w:val="26"/>
        </w:rPr>
      </w:pPr>
    </w:p>
    <w:p w:rsidR="00F4726B" w:rsidRPr="00F4726B" w:rsidRDefault="00F4726B" w:rsidP="006E7C5D">
      <w:pPr>
        <w:autoSpaceDE w:val="0"/>
        <w:autoSpaceDN w:val="0"/>
        <w:adjustRightInd w:val="0"/>
        <w:spacing w:after="0" w:line="240" w:lineRule="auto"/>
        <w:rPr>
          <w:rFonts w:cs="Calibri-Bold"/>
          <w:b/>
          <w:bCs/>
          <w:sz w:val="26"/>
          <w:szCs w:val="26"/>
        </w:rPr>
      </w:pPr>
    </w:p>
    <w:p w:rsidR="00BB3286" w:rsidRDefault="00BB3286" w:rsidP="006E7C5D">
      <w:pPr>
        <w:autoSpaceDE w:val="0"/>
        <w:autoSpaceDN w:val="0"/>
        <w:adjustRightInd w:val="0"/>
        <w:spacing w:after="0" w:line="240" w:lineRule="auto"/>
        <w:rPr>
          <w:rFonts w:cs="Calibri-Bold"/>
          <w:b/>
          <w:bCs/>
          <w:sz w:val="26"/>
          <w:szCs w:val="26"/>
          <w:u w:val="single"/>
        </w:rPr>
      </w:pPr>
      <w:r>
        <w:rPr>
          <w:rFonts w:cs="Calibri-Bold"/>
          <w:b/>
          <w:bCs/>
          <w:sz w:val="26"/>
          <w:szCs w:val="26"/>
          <w:u w:val="single"/>
        </w:rPr>
        <w:t xml:space="preserve">Approaches &amp; Methodologies: </w:t>
      </w:r>
    </w:p>
    <w:p w:rsidR="00BB3286" w:rsidRDefault="00BB3286" w:rsidP="006E7C5D">
      <w:pPr>
        <w:autoSpaceDE w:val="0"/>
        <w:autoSpaceDN w:val="0"/>
        <w:adjustRightInd w:val="0"/>
        <w:spacing w:after="0" w:line="240" w:lineRule="auto"/>
        <w:rPr>
          <w:rFonts w:cs="Calibri-Bold"/>
          <w:b/>
          <w:bCs/>
          <w:sz w:val="26"/>
          <w:szCs w:val="26"/>
          <w:u w:val="single"/>
        </w:rPr>
      </w:pPr>
    </w:p>
    <w:p w:rsidR="00BB3286" w:rsidRPr="00BB3286" w:rsidRDefault="00BB3286" w:rsidP="006E7C5D">
      <w:pPr>
        <w:autoSpaceDE w:val="0"/>
        <w:autoSpaceDN w:val="0"/>
        <w:adjustRightInd w:val="0"/>
        <w:spacing w:after="0" w:line="240" w:lineRule="auto"/>
        <w:rPr>
          <w:rFonts w:cs="Calibri-Bold"/>
          <w:bCs/>
          <w:sz w:val="24"/>
          <w:szCs w:val="24"/>
        </w:rPr>
      </w:pPr>
      <w:r w:rsidRPr="00BB3286">
        <w:rPr>
          <w:sz w:val="24"/>
          <w:szCs w:val="24"/>
        </w:rPr>
        <w:t>Primary teachers employ a variety of methods for organising learning and teaching. These range from children undertaking individual tasks to whole</w:t>
      </w:r>
      <w:r w:rsidR="00B8271C">
        <w:rPr>
          <w:sz w:val="24"/>
          <w:szCs w:val="24"/>
        </w:rPr>
        <w:t xml:space="preserve"> </w:t>
      </w:r>
      <w:r w:rsidRPr="00BB3286">
        <w:rPr>
          <w:sz w:val="24"/>
          <w:szCs w:val="24"/>
        </w:rPr>
        <w:t>class lessons. During the science lesson the teacher may adopt several approaches, such as group work, whole</w:t>
      </w:r>
      <w:r w:rsidR="00B8271C">
        <w:rPr>
          <w:sz w:val="24"/>
          <w:szCs w:val="24"/>
        </w:rPr>
        <w:t xml:space="preserve"> </w:t>
      </w:r>
      <w:r w:rsidRPr="00BB3286">
        <w:rPr>
          <w:sz w:val="24"/>
          <w:szCs w:val="24"/>
        </w:rPr>
        <w:t>class work and individual work. The methods the teacher employs to manage the science lesson will depend on the number of children in the class, the resources available, the space available, the activities that are planned and the teacher’s own methodological preferences. Different methods of organising the science lesson are outlined here.</w:t>
      </w:r>
    </w:p>
    <w:p w:rsidR="00BB3286" w:rsidRDefault="00BB3286" w:rsidP="006E7C5D">
      <w:pPr>
        <w:autoSpaceDE w:val="0"/>
        <w:autoSpaceDN w:val="0"/>
        <w:adjustRightInd w:val="0"/>
        <w:spacing w:after="0" w:line="240" w:lineRule="auto"/>
        <w:rPr>
          <w:rFonts w:cs="Calibri-Bold"/>
          <w:bCs/>
          <w:sz w:val="26"/>
          <w:szCs w:val="26"/>
        </w:rPr>
      </w:pPr>
    </w:p>
    <w:p w:rsidR="00B8271C" w:rsidRPr="00B8271C" w:rsidRDefault="00BB3286" w:rsidP="006E7C5D">
      <w:pPr>
        <w:autoSpaceDE w:val="0"/>
        <w:autoSpaceDN w:val="0"/>
        <w:adjustRightInd w:val="0"/>
        <w:spacing w:after="0" w:line="240" w:lineRule="auto"/>
        <w:rPr>
          <w:b/>
          <w:sz w:val="24"/>
          <w:szCs w:val="24"/>
        </w:rPr>
      </w:pPr>
      <w:r w:rsidRPr="00B8271C">
        <w:rPr>
          <w:b/>
          <w:sz w:val="24"/>
          <w:szCs w:val="24"/>
        </w:rPr>
        <w:t xml:space="preserve">Whole-class work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Many teachers work with the whole class at different stages during the science lesson. This method is effective in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introducing a new science topic or concept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demonstrating new methods of working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preparing and discussing with pupils different methods of investigating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providing background information that may be required for an activity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directing children’s questions and hypotheses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drawing the lesson to a conclusion, encouraging different groups to report on their investigations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helping children identify further scientific investigations. Small groups Many teachers organise the science lesson so that children can work together in small groups. Different methods of managing small groups include: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w:t>
      </w:r>
      <w:proofErr w:type="gramStart"/>
      <w:r w:rsidRPr="00BB3286">
        <w:rPr>
          <w:sz w:val="24"/>
          <w:szCs w:val="24"/>
        </w:rPr>
        <w:t>several</w:t>
      </w:r>
      <w:proofErr w:type="gramEnd"/>
      <w:r w:rsidRPr="00BB3286">
        <w:rPr>
          <w:sz w:val="24"/>
          <w:szCs w:val="24"/>
        </w:rPr>
        <w:t xml:space="preserve"> small groups working on similar activities</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w:t>
      </w:r>
      <w:proofErr w:type="gramStart"/>
      <w:r w:rsidRPr="00BB3286">
        <w:rPr>
          <w:sz w:val="24"/>
          <w:szCs w:val="24"/>
        </w:rPr>
        <w:t>small</w:t>
      </w:r>
      <w:proofErr w:type="gramEnd"/>
      <w:r w:rsidRPr="00BB3286">
        <w:rPr>
          <w:sz w:val="24"/>
          <w:szCs w:val="24"/>
        </w:rPr>
        <w:t xml:space="preserve"> groups rotating around different activities (circus of experiments)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w:t>
      </w:r>
      <w:proofErr w:type="gramStart"/>
      <w:r w:rsidRPr="00BB3286">
        <w:rPr>
          <w:sz w:val="24"/>
          <w:szCs w:val="24"/>
        </w:rPr>
        <w:t>small</w:t>
      </w:r>
      <w:proofErr w:type="gramEnd"/>
      <w:r w:rsidRPr="00BB3286">
        <w:rPr>
          <w:sz w:val="24"/>
          <w:szCs w:val="24"/>
        </w:rPr>
        <w:t xml:space="preserve"> groups working on independent activities that contribute to the overall theme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w:t>
      </w:r>
      <w:proofErr w:type="gramStart"/>
      <w:r w:rsidRPr="00BB3286">
        <w:rPr>
          <w:sz w:val="24"/>
          <w:szCs w:val="24"/>
        </w:rPr>
        <w:t>one</w:t>
      </w:r>
      <w:proofErr w:type="gramEnd"/>
      <w:r w:rsidRPr="00BB3286">
        <w:rPr>
          <w:sz w:val="24"/>
          <w:szCs w:val="24"/>
        </w:rPr>
        <w:t xml:space="preserve"> small group working on a science investigation.</w:t>
      </w:r>
    </w:p>
    <w:p w:rsidR="00BB3286" w:rsidRDefault="00BB3286" w:rsidP="006E7C5D">
      <w:pPr>
        <w:autoSpaceDE w:val="0"/>
        <w:autoSpaceDN w:val="0"/>
        <w:adjustRightInd w:val="0"/>
        <w:spacing w:after="0" w:line="240" w:lineRule="auto"/>
        <w:rPr>
          <w:sz w:val="24"/>
          <w:szCs w:val="24"/>
        </w:rPr>
      </w:pPr>
    </w:p>
    <w:p w:rsidR="00D87BC7" w:rsidRDefault="00BB3286" w:rsidP="006E7C5D">
      <w:pPr>
        <w:autoSpaceDE w:val="0"/>
        <w:autoSpaceDN w:val="0"/>
        <w:adjustRightInd w:val="0"/>
        <w:spacing w:after="0" w:line="240" w:lineRule="auto"/>
        <w:rPr>
          <w:sz w:val="24"/>
          <w:szCs w:val="24"/>
        </w:rPr>
      </w:pPr>
      <w:r w:rsidRPr="00D87BC7">
        <w:rPr>
          <w:b/>
          <w:sz w:val="24"/>
          <w:szCs w:val="24"/>
        </w:rPr>
        <w:t>Individual work on chosen topics or projects</w:t>
      </w:r>
      <w:r w:rsidRPr="00B8271C">
        <w:rPr>
          <w:sz w:val="24"/>
          <w:szCs w:val="24"/>
        </w:rPr>
        <w:t xml:space="preserve"> </w:t>
      </w:r>
    </w:p>
    <w:p w:rsidR="00BB3286" w:rsidRPr="00B8271C" w:rsidRDefault="00BB3286" w:rsidP="006E7C5D">
      <w:pPr>
        <w:autoSpaceDE w:val="0"/>
        <w:autoSpaceDN w:val="0"/>
        <w:adjustRightInd w:val="0"/>
        <w:spacing w:after="0" w:line="240" w:lineRule="auto"/>
        <w:rPr>
          <w:sz w:val="24"/>
          <w:szCs w:val="24"/>
        </w:rPr>
      </w:pPr>
      <w:r w:rsidRPr="00B8271C">
        <w:rPr>
          <w:sz w:val="24"/>
          <w:szCs w:val="24"/>
        </w:rPr>
        <w:t>Children pursue their own studies and carry out investigations that allow them to pursue their own interests and ideas. This method allows children to work at their own pace and in areas of immediate interest and relevance to them</w:t>
      </w:r>
      <w:r w:rsidR="00D87BC7">
        <w:rPr>
          <w:sz w:val="24"/>
          <w:szCs w:val="24"/>
        </w:rPr>
        <w:t>.</w:t>
      </w:r>
    </w:p>
    <w:p w:rsidR="00BB3286" w:rsidRPr="00BB3286" w:rsidRDefault="00BB3286" w:rsidP="006E7C5D">
      <w:pPr>
        <w:autoSpaceDE w:val="0"/>
        <w:autoSpaceDN w:val="0"/>
        <w:adjustRightInd w:val="0"/>
        <w:spacing w:after="0" w:line="240" w:lineRule="auto"/>
        <w:rPr>
          <w:sz w:val="24"/>
          <w:szCs w:val="24"/>
        </w:rPr>
      </w:pPr>
    </w:p>
    <w:p w:rsidR="00D87BC7" w:rsidRDefault="00BB3286" w:rsidP="006E7C5D">
      <w:pPr>
        <w:autoSpaceDE w:val="0"/>
        <w:autoSpaceDN w:val="0"/>
        <w:adjustRightInd w:val="0"/>
        <w:spacing w:after="0" w:line="240" w:lineRule="auto"/>
        <w:rPr>
          <w:sz w:val="24"/>
          <w:szCs w:val="24"/>
        </w:rPr>
      </w:pPr>
      <w:r w:rsidRPr="00BB3286">
        <w:rPr>
          <w:sz w:val="24"/>
          <w:szCs w:val="24"/>
        </w:rPr>
        <w:t>The use of a variety of approaches and methods will facilitate the efficient implementation of the science curriculum. The nature of the strands and strand units themselves necessitates the use of a variety of teaching methods. The methods chosen should facilitate the achievement of the objectives of the unit of work as well as taking cognisance of the content and context of the lessons. The teacher</w:t>
      </w:r>
      <w:r w:rsidR="00D87BC7">
        <w:rPr>
          <w:sz w:val="24"/>
          <w:szCs w:val="24"/>
        </w:rPr>
        <w:t>s</w:t>
      </w:r>
      <w:r w:rsidRPr="00BB3286">
        <w:rPr>
          <w:sz w:val="24"/>
          <w:szCs w:val="24"/>
        </w:rPr>
        <w:t xml:space="preserve"> will use a combination of approaches to meet the needs of the pupils and to suit the objectives of the unit of work. The approaches chosen by the teacher should enable the children to work scientifically in a variety of contexts, to undertake practical activities and to tackle open-ended problems and investigations. </w:t>
      </w:r>
    </w:p>
    <w:p w:rsidR="00D87BC7" w:rsidRDefault="00D87BC7" w:rsidP="006E7C5D">
      <w:pPr>
        <w:autoSpaceDE w:val="0"/>
        <w:autoSpaceDN w:val="0"/>
        <w:adjustRightInd w:val="0"/>
        <w:spacing w:after="0" w:line="240" w:lineRule="auto"/>
        <w:rPr>
          <w:sz w:val="24"/>
          <w:szCs w:val="24"/>
        </w:rPr>
      </w:pPr>
    </w:p>
    <w:p w:rsidR="00D87BC7" w:rsidRDefault="00BB3286" w:rsidP="006E7C5D">
      <w:pPr>
        <w:autoSpaceDE w:val="0"/>
        <w:autoSpaceDN w:val="0"/>
        <w:adjustRightInd w:val="0"/>
        <w:spacing w:after="0" w:line="240" w:lineRule="auto"/>
        <w:rPr>
          <w:sz w:val="24"/>
          <w:szCs w:val="24"/>
        </w:rPr>
      </w:pPr>
      <w:r w:rsidRPr="00D87BC7">
        <w:rPr>
          <w:b/>
          <w:sz w:val="24"/>
          <w:szCs w:val="24"/>
        </w:rPr>
        <w:lastRenderedPageBreak/>
        <w:t>Selecting appropriate methodologies and approaches</w:t>
      </w:r>
      <w:r w:rsidRPr="00BB3286">
        <w:rPr>
          <w:sz w:val="24"/>
          <w:szCs w:val="24"/>
        </w:rPr>
        <w:t xml:space="preserve"> </w:t>
      </w:r>
    </w:p>
    <w:p w:rsidR="00BB3286" w:rsidRDefault="00D87BC7" w:rsidP="006E7C5D">
      <w:pPr>
        <w:autoSpaceDE w:val="0"/>
        <w:autoSpaceDN w:val="0"/>
        <w:adjustRightInd w:val="0"/>
        <w:spacing w:after="0" w:line="240" w:lineRule="auto"/>
        <w:rPr>
          <w:sz w:val="24"/>
          <w:szCs w:val="24"/>
        </w:rPr>
      </w:pPr>
      <w:r w:rsidRPr="00BB3286">
        <w:rPr>
          <w:sz w:val="24"/>
          <w:szCs w:val="24"/>
        </w:rPr>
        <w:t>The</w:t>
      </w:r>
      <w:r w:rsidR="00BB3286" w:rsidRPr="00BB3286">
        <w:rPr>
          <w:sz w:val="24"/>
          <w:szCs w:val="24"/>
        </w:rPr>
        <w:t xml:space="preserve"> methodologies and approaches chosen by the teacher should accommodate the different learning styles of the children and should: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allow the children the excitement of finding out for themselves </w:t>
      </w:r>
    </w:p>
    <w:p w:rsidR="00BB3286" w:rsidRDefault="00BB3286" w:rsidP="006E7C5D">
      <w:pPr>
        <w:autoSpaceDE w:val="0"/>
        <w:autoSpaceDN w:val="0"/>
        <w:adjustRightInd w:val="0"/>
        <w:spacing w:after="0" w:line="240" w:lineRule="auto"/>
        <w:rPr>
          <w:sz w:val="24"/>
          <w:szCs w:val="24"/>
        </w:rPr>
      </w:pPr>
      <w:r w:rsidRPr="00BB3286">
        <w:rPr>
          <w:sz w:val="24"/>
          <w:szCs w:val="24"/>
        </w:rPr>
        <w:t xml:space="preserve">• enable the pupils to work on their own problems as far as possible </w:t>
      </w:r>
    </w:p>
    <w:p w:rsidR="00BB3286" w:rsidRDefault="00BB3286" w:rsidP="006E7C5D">
      <w:pPr>
        <w:autoSpaceDE w:val="0"/>
        <w:autoSpaceDN w:val="0"/>
        <w:adjustRightInd w:val="0"/>
        <w:spacing w:after="0" w:line="240" w:lineRule="auto"/>
      </w:pPr>
      <w:r w:rsidRPr="00BB3286">
        <w:rPr>
          <w:sz w:val="24"/>
          <w:szCs w:val="24"/>
        </w:rPr>
        <w:t>• encourage children to pose</w:t>
      </w:r>
      <w:r>
        <w:t xml:space="preserve"> their own questions</w:t>
      </w:r>
    </w:p>
    <w:p w:rsidR="00BB3286" w:rsidRDefault="00BB3286" w:rsidP="006E7C5D">
      <w:pPr>
        <w:autoSpaceDE w:val="0"/>
        <w:autoSpaceDN w:val="0"/>
        <w:adjustRightInd w:val="0"/>
        <w:spacing w:after="0" w:line="240" w:lineRule="auto"/>
      </w:pPr>
      <w:r>
        <w:t xml:space="preserve">• use children’s ideas as a basis for activities. Children should be encouraged to use their own ideas, test and perhaps change their ideas. Among the approaches that are particularly appropriate for facilitating practical work in science are </w:t>
      </w:r>
    </w:p>
    <w:p w:rsidR="00BB3286" w:rsidRDefault="00BB3286" w:rsidP="006E7C5D">
      <w:pPr>
        <w:autoSpaceDE w:val="0"/>
        <w:autoSpaceDN w:val="0"/>
        <w:adjustRightInd w:val="0"/>
        <w:spacing w:after="0" w:line="240" w:lineRule="auto"/>
      </w:pPr>
      <w:r>
        <w:t xml:space="preserve">• </w:t>
      </w:r>
      <w:proofErr w:type="gramStart"/>
      <w:r>
        <w:t>the</w:t>
      </w:r>
      <w:proofErr w:type="gramEnd"/>
      <w:r>
        <w:t xml:space="preserve"> investigative approach </w:t>
      </w:r>
    </w:p>
    <w:p w:rsidR="00BB3286" w:rsidRDefault="00BB3286" w:rsidP="006E7C5D">
      <w:pPr>
        <w:autoSpaceDE w:val="0"/>
        <w:autoSpaceDN w:val="0"/>
        <w:adjustRightInd w:val="0"/>
        <w:spacing w:after="0" w:line="240" w:lineRule="auto"/>
      </w:pPr>
      <w:r>
        <w:t xml:space="preserve">• </w:t>
      </w:r>
      <w:proofErr w:type="gramStart"/>
      <w:r>
        <w:t>the</w:t>
      </w:r>
      <w:proofErr w:type="gramEnd"/>
      <w:r>
        <w:t xml:space="preserve"> teacher-directed approach.</w:t>
      </w:r>
    </w:p>
    <w:p w:rsidR="00BB3286" w:rsidRDefault="00BB3286" w:rsidP="006E7C5D">
      <w:pPr>
        <w:autoSpaceDE w:val="0"/>
        <w:autoSpaceDN w:val="0"/>
        <w:adjustRightInd w:val="0"/>
        <w:spacing w:after="0" w:line="240" w:lineRule="auto"/>
        <w:rPr>
          <w:rFonts w:cs="Calibri-Bold"/>
          <w:b/>
          <w:bCs/>
          <w:sz w:val="26"/>
          <w:szCs w:val="26"/>
          <w:u w:val="single"/>
        </w:rPr>
      </w:pPr>
    </w:p>
    <w:p w:rsidR="006E7C5D" w:rsidRDefault="006E7C5D" w:rsidP="006E7C5D">
      <w:pPr>
        <w:autoSpaceDE w:val="0"/>
        <w:autoSpaceDN w:val="0"/>
        <w:adjustRightInd w:val="0"/>
        <w:spacing w:after="0" w:line="240" w:lineRule="auto"/>
        <w:rPr>
          <w:rFonts w:cs="Calibri-Bold"/>
          <w:b/>
          <w:bCs/>
          <w:sz w:val="26"/>
          <w:szCs w:val="26"/>
          <w:u w:val="single"/>
        </w:rPr>
      </w:pPr>
      <w:r w:rsidRPr="000205F5">
        <w:rPr>
          <w:rFonts w:cs="Calibri-Bold"/>
          <w:b/>
          <w:bCs/>
          <w:sz w:val="26"/>
          <w:szCs w:val="26"/>
          <w:u w:val="single"/>
        </w:rPr>
        <w:t>Curriculum Strands in St Fergus’ National School</w:t>
      </w:r>
    </w:p>
    <w:p w:rsidR="000205F5" w:rsidRPr="000205F5" w:rsidRDefault="000205F5" w:rsidP="006E7C5D">
      <w:pPr>
        <w:autoSpaceDE w:val="0"/>
        <w:autoSpaceDN w:val="0"/>
        <w:adjustRightInd w:val="0"/>
        <w:spacing w:after="0" w:line="240" w:lineRule="auto"/>
        <w:rPr>
          <w:rFonts w:cs="Calibri-Bold"/>
          <w:b/>
          <w:bCs/>
          <w:sz w:val="26"/>
          <w:szCs w:val="26"/>
          <w:u w:val="single"/>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curriculum content is divided between the classes at each level, ensuring that all four</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strands</w:t>
      </w:r>
      <w:proofErr w:type="gramEnd"/>
      <w:r w:rsidRPr="00F4726B">
        <w:rPr>
          <w:rFonts w:cs="Calibri"/>
          <w:sz w:val="23"/>
          <w:szCs w:val="23"/>
        </w:rPr>
        <w:t xml:space="preserve"> are covered each year. The four strands are:</w:t>
      </w:r>
    </w:p>
    <w:p w:rsidR="006E7C5D" w:rsidRPr="000205F5" w:rsidRDefault="006E7C5D" w:rsidP="000205F5">
      <w:pPr>
        <w:pStyle w:val="ListParagraph"/>
        <w:numPr>
          <w:ilvl w:val="0"/>
          <w:numId w:val="4"/>
        </w:numPr>
        <w:autoSpaceDE w:val="0"/>
        <w:autoSpaceDN w:val="0"/>
        <w:adjustRightInd w:val="0"/>
        <w:spacing w:after="0" w:line="240" w:lineRule="auto"/>
        <w:rPr>
          <w:rFonts w:cs="Calibri"/>
          <w:sz w:val="23"/>
          <w:szCs w:val="23"/>
        </w:rPr>
      </w:pPr>
      <w:r w:rsidRPr="000205F5">
        <w:rPr>
          <w:rFonts w:cs="Calibri"/>
          <w:sz w:val="23"/>
          <w:szCs w:val="23"/>
        </w:rPr>
        <w:t>Living Things</w:t>
      </w:r>
    </w:p>
    <w:p w:rsidR="006E7C5D" w:rsidRPr="000205F5" w:rsidRDefault="006E7C5D" w:rsidP="000205F5">
      <w:pPr>
        <w:pStyle w:val="ListParagraph"/>
        <w:numPr>
          <w:ilvl w:val="0"/>
          <w:numId w:val="4"/>
        </w:numPr>
        <w:autoSpaceDE w:val="0"/>
        <w:autoSpaceDN w:val="0"/>
        <w:adjustRightInd w:val="0"/>
        <w:spacing w:after="0" w:line="240" w:lineRule="auto"/>
        <w:rPr>
          <w:rFonts w:cs="Calibri"/>
          <w:sz w:val="23"/>
          <w:szCs w:val="23"/>
        </w:rPr>
      </w:pPr>
      <w:r w:rsidRPr="000205F5">
        <w:rPr>
          <w:rFonts w:cs="Calibri"/>
          <w:sz w:val="23"/>
          <w:szCs w:val="23"/>
        </w:rPr>
        <w:t>Forces and Energy</w:t>
      </w:r>
    </w:p>
    <w:p w:rsidR="006E7C5D" w:rsidRPr="000205F5" w:rsidRDefault="006E7C5D" w:rsidP="000205F5">
      <w:pPr>
        <w:pStyle w:val="ListParagraph"/>
        <w:numPr>
          <w:ilvl w:val="0"/>
          <w:numId w:val="4"/>
        </w:numPr>
        <w:autoSpaceDE w:val="0"/>
        <w:autoSpaceDN w:val="0"/>
        <w:adjustRightInd w:val="0"/>
        <w:spacing w:after="0" w:line="240" w:lineRule="auto"/>
        <w:rPr>
          <w:rFonts w:cs="Calibri"/>
          <w:sz w:val="23"/>
          <w:szCs w:val="23"/>
        </w:rPr>
      </w:pPr>
      <w:r w:rsidRPr="000205F5">
        <w:rPr>
          <w:rFonts w:cs="Calibri"/>
          <w:sz w:val="23"/>
          <w:szCs w:val="23"/>
        </w:rPr>
        <w:t>Materials</w:t>
      </w:r>
    </w:p>
    <w:p w:rsidR="006E7C5D" w:rsidRPr="000205F5" w:rsidRDefault="006E7C5D" w:rsidP="000205F5">
      <w:pPr>
        <w:pStyle w:val="ListParagraph"/>
        <w:numPr>
          <w:ilvl w:val="0"/>
          <w:numId w:val="4"/>
        </w:numPr>
        <w:autoSpaceDE w:val="0"/>
        <w:autoSpaceDN w:val="0"/>
        <w:adjustRightInd w:val="0"/>
        <w:spacing w:after="0" w:line="240" w:lineRule="auto"/>
        <w:rPr>
          <w:rFonts w:cs="Calibri"/>
          <w:sz w:val="23"/>
          <w:szCs w:val="23"/>
        </w:rPr>
      </w:pPr>
      <w:r w:rsidRPr="000205F5">
        <w:rPr>
          <w:rFonts w:cs="Calibri"/>
          <w:sz w:val="23"/>
          <w:szCs w:val="23"/>
        </w:rPr>
        <w:t>Environmental Awareness and Care</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Each strand is sub divided into strand units</w:t>
      </w:r>
    </w:p>
    <w:p w:rsidR="006E7C5D" w:rsidRDefault="006E7C5D" w:rsidP="000205F5">
      <w:pPr>
        <w:pStyle w:val="ListParagraph"/>
        <w:numPr>
          <w:ilvl w:val="0"/>
          <w:numId w:val="5"/>
        </w:numPr>
        <w:autoSpaceDE w:val="0"/>
        <w:autoSpaceDN w:val="0"/>
        <w:adjustRightInd w:val="0"/>
        <w:spacing w:after="0" w:line="240" w:lineRule="auto"/>
        <w:rPr>
          <w:rFonts w:cs="Calibri"/>
          <w:sz w:val="23"/>
          <w:szCs w:val="23"/>
        </w:rPr>
      </w:pPr>
      <w:r w:rsidRPr="000205F5">
        <w:rPr>
          <w:rFonts w:cs="Calibri"/>
          <w:sz w:val="23"/>
          <w:szCs w:val="23"/>
        </w:rPr>
        <w:t>Living Things:</w:t>
      </w:r>
    </w:p>
    <w:p w:rsidR="000205F5" w:rsidRPr="000205F5" w:rsidRDefault="000205F5" w:rsidP="000205F5">
      <w:pPr>
        <w:pStyle w:val="ListParagraph"/>
        <w:autoSpaceDE w:val="0"/>
        <w:autoSpaceDN w:val="0"/>
        <w:adjustRightInd w:val="0"/>
        <w:spacing w:after="0" w:line="240" w:lineRule="auto"/>
        <w:rPr>
          <w:rFonts w:cs="Calibri"/>
          <w:sz w:val="23"/>
          <w:szCs w:val="23"/>
        </w:rPr>
      </w:pPr>
    </w:p>
    <w:p w:rsidR="000205F5" w:rsidRPr="000205F5" w:rsidRDefault="006E7C5D" w:rsidP="000205F5">
      <w:pPr>
        <w:tabs>
          <w:tab w:val="left" w:pos="4253"/>
        </w:tabs>
        <w:rPr>
          <w:rFonts w:cs="Calibri-BoldItalic"/>
          <w:b/>
          <w:bCs/>
          <w:i/>
          <w:iCs/>
          <w:sz w:val="24"/>
          <w:szCs w:val="24"/>
          <w:u w:val="single"/>
        </w:rPr>
      </w:pPr>
      <w:r w:rsidRPr="000205F5">
        <w:rPr>
          <w:rFonts w:cs="Calibri"/>
          <w:sz w:val="23"/>
          <w:szCs w:val="23"/>
          <w:u w:val="single"/>
        </w:rPr>
        <w:t>Juniors – 2</w:t>
      </w:r>
      <w:r w:rsidRPr="000205F5">
        <w:rPr>
          <w:rFonts w:cs="Calibri"/>
          <w:sz w:val="15"/>
          <w:szCs w:val="15"/>
          <w:u w:val="single"/>
        </w:rPr>
        <w:t xml:space="preserve">nd </w:t>
      </w:r>
      <w:r w:rsidRPr="000205F5">
        <w:rPr>
          <w:rFonts w:cs="Calibri"/>
          <w:sz w:val="23"/>
          <w:szCs w:val="23"/>
          <w:u w:val="single"/>
        </w:rPr>
        <w:t>class</w:t>
      </w:r>
      <w:r w:rsidRPr="00F4726B">
        <w:rPr>
          <w:rFonts w:cs="Calibri"/>
          <w:sz w:val="23"/>
          <w:szCs w:val="23"/>
        </w:rPr>
        <w:t xml:space="preserve"> </w:t>
      </w:r>
      <w:r w:rsidR="000205F5">
        <w:rPr>
          <w:rFonts w:cs="Calibri"/>
          <w:sz w:val="23"/>
          <w:szCs w:val="23"/>
        </w:rPr>
        <w:tab/>
      </w:r>
      <w:r w:rsidRPr="000205F5">
        <w:rPr>
          <w:rFonts w:cs="Calibri"/>
          <w:sz w:val="23"/>
          <w:szCs w:val="23"/>
          <w:u w:val="single"/>
        </w:rPr>
        <w:t>3</w:t>
      </w:r>
      <w:r w:rsidRPr="000205F5">
        <w:rPr>
          <w:rFonts w:cs="Calibri"/>
          <w:sz w:val="15"/>
          <w:szCs w:val="15"/>
          <w:u w:val="single"/>
        </w:rPr>
        <w:t xml:space="preserve">rd </w:t>
      </w:r>
      <w:r w:rsidRPr="000205F5">
        <w:rPr>
          <w:rFonts w:cs="Calibri"/>
          <w:sz w:val="23"/>
          <w:szCs w:val="23"/>
          <w:u w:val="single"/>
        </w:rPr>
        <w:t>– 6</w:t>
      </w:r>
      <w:r w:rsidRPr="000205F5">
        <w:rPr>
          <w:rFonts w:cs="Calibri"/>
          <w:sz w:val="15"/>
          <w:szCs w:val="15"/>
          <w:u w:val="single"/>
          <w:vertAlign w:val="superscript"/>
        </w:rPr>
        <w:t>th</w:t>
      </w:r>
    </w:p>
    <w:p w:rsidR="006E7C5D" w:rsidRPr="000205F5" w:rsidRDefault="006E7C5D" w:rsidP="000205F5">
      <w:pPr>
        <w:tabs>
          <w:tab w:val="left" w:pos="4253"/>
        </w:tabs>
        <w:rPr>
          <w:rFonts w:cs="Calibri-BoldItalic"/>
          <w:b/>
          <w:bCs/>
          <w:i/>
          <w:iCs/>
          <w:sz w:val="24"/>
          <w:szCs w:val="24"/>
        </w:rPr>
      </w:pPr>
      <w:r w:rsidRPr="00F4726B">
        <w:rPr>
          <w:rFonts w:cs="Calibri"/>
          <w:sz w:val="23"/>
          <w:szCs w:val="23"/>
        </w:rPr>
        <w:t>Myself</w:t>
      </w:r>
      <w:r w:rsidR="000205F5">
        <w:rPr>
          <w:rFonts w:cs="Calibri"/>
          <w:sz w:val="23"/>
          <w:szCs w:val="23"/>
        </w:rPr>
        <w:tab/>
      </w:r>
      <w:r w:rsidRPr="00F4726B">
        <w:rPr>
          <w:rFonts w:cs="Calibri"/>
          <w:sz w:val="23"/>
          <w:szCs w:val="23"/>
        </w:rPr>
        <w:t xml:space="preserve"> Human Life</w:t>
      </w:r>
    </w:p>
    <w:p w:rsidR="006E7C5D" w:rsidRPr="00F4726B" w:rsidRDefault="006E7C5D" w:rsidP="000205F5">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Plants and Animals </w:t>
      </w:r>
      <w:r w:rsidR="000205F5">
        <w:rPr>
          <w:rFonts w:cs="Calibri"/>
          <w:sz w:val="23"/>
          <w:szCs w:val="23"/>
        </w:rPr>
        <w:tab/>
      </w:r>
      <w:r w:rsidRPr="00F4726B">
        <w:rPr>
          <w:rFonts w:cs="Calibri"/>
          <w:sz w:val="23"/>
          <w:szCs w:val="23"/>
        </w:rPr>
        <w:t>Plant and Animal Life</w:t>
      </w:r>
    </w:p>
    <w:p w:rsidR="006E7C5D" w:rsidRPr="000205F5" w:rsidRDefault="006E7C5D" w:rsidP="000205F5">
      <w:pPr>
        <w:pStyle w:val="ListParagraph"/>
        <w:numPr>
          <w:ilvl w:val="0"/>
          <w:numId w:val="6"/>
        </w:numPr>
        <w:autoSpaceDE w:val="0"/>
        <w:autoSpaceDN w:val="0"/>
        <w:adjustRightInd w:val="0"/>
        <w:spacing w:after="0" w:line="240" w:lineRule="auto"/>
        <w:rPr>
          <w:rFonts w:cs="Calibri"/>
          <w:sz w:val="23"/>
          <w:szCs w:val="23"/>
        </w:rPr>
      </w:pPr>
      <w:r w:rsidRPr="000205F5">
        <w:rPr>
          <w:rFonts w:cs="Calibri"/>
          <w:sz w:val="23"/>
          <w:szCs w:val="23"/>
        </w:rPr>
        <w:t>Energy and Forces:</w:t>
      </w:r>
    </w:p>
    <w:p w:rsidR="006E7C5D" w:rsidRPr="000205F5" w:rsidRDefault="006E7C5D" w:rsidP="000205F5">
      <w:pPr>
        <w:tabs>
          <w:tab w:val="left" w:pos="4253"/>
        </w:tabs>
        <w:autoSpaceDE w:val="0"/>
        <w:autoSpaceDN w:val="0"/>
        <w:adjustRightInd w:val="0"/>
        <w:spacing w:after="0" w:line="240" w:lineRule="auto"/>
        <w:rPr>
          <w:rFonts w:cs="Calibri"/>
          <w:sz w:val="15"/>
          <w:szCs w:val="15"/>
          <w:u w:val="single"/>
        </w:rPr>
      </w:pPr>
      <w:r w:rsidRPr="000205F5">
        <w:rPr>
          <w:rFonts w:cs="Calibri"/>
          <w:sz w:val="23"/>
          <w:szCs w:val="23"/>
          <w:u w:val="single"/>
        </w:rPr>
        <w:t>Juniors – 2</w:t>
      </w:r>
      <w:r w:rsidRPr="000205F5">
        <w:rPr>
          <w:rFonts w:cs="Calibri"/>
          <w:sz w:val="15"/>
          <w:szCs w:val="15"/>
          <w:u w:val="single"/>
        </w:rPr>
        <w:t xml:space="preserve">nd </w:t>
      </w:r>
      <w:r w:rsidRPr="000205F5">
        <w:rPr>
          <w:rFonts w:cs="Calibri"/>
          <w:sz w:val="23"/>
          <w:szCs w:val="23"/>
          <w:u w:val="single"/>
        </w:rPr>
        <w:t>class</w:t>
      </w:r>
      <w:r w:rsidRPr="00F4726B">
        <w:rPr>
          <w:rFonts w:cs="Calibri"/>
          <w:sz w:val="23"/>
          <w:szCs w:val="23"/>
        </w:rPr>
        <w:t xml:space="preserve"> </w:t>
      </w:r>
      <w:r w:rsidR="000205F5">
        <w:rPr>
          <w:rFonts w:cs="Calibri"/>
          <w:sz w:val="23"/>
          <w:szCs w:val="23"/>
        </w:rPr>
        <w:tab/>
      </w:r>
      <w:r w:rsidRPr="000205F5">
        <w:rPr>
          <w:rFonts w:cs="Calibri"/>
          <w:sz w:val="23"/>
          <w:szCs w:val="23"/>
          <w:u w:val="single"/>
        </w:rPr>
        <w:t>3</w:t>
      </w:r>
      <w:r w:rsidRPr="000205F5">
        <w:rPr>
          <w:rFonts w:cs="Calibri"/>
          <w:sz w:val="15"/>
          <w:szCs w:val="15"/>
          <w:u w:val="single"/>
        </w:rPr>
        <w:t xml:space="preserve">rd </w:t>
      </w:r>
      <w:r w:rsidRPr="000205F5">
        <w:rPr>
          <w:rFonts w:cs="Calibri"/>
          <w:sz w:val="23"/>
          <w:szCs w:val="23"/>
          <w:u w:val="single"/>
        </w:rPr>
        <w:t>– 6</w:t>
      </w:r>
      <w:r w:rsidRPr="000205F5">
        <w:rPr>
          <w:rFonts w:cs="Calibri"/>
          <w:sz w:val="15"/>
          <w:szCs w:val="15"/>
          <w:u w:val="single"/>
        </w:rPr>
        <w:t>th</w:t>
      </w:r>
    </w:p>
    <w:p w:rsidR="006E7C5D" w:rsidRPr="00F4726B" w:rsidRDefault="006E7C5D" w:rsidP="000205F5">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Light </w:t>
      </w:r>
      <w:r w:rsidR="000205F5">
        <w:rPr>
          <w:rFonts w:cs="Calibri"/>
          <w:sz w:val="23"/>
          <w:szCs w:val="23"/>
        </w:rPr>
        <w:tab/>
      </w:r>
      <w:proofErr w:type="spellStart"/>
      <w:r w:rsidRPr="00F4726B">
        <w:rPr>
          <w:rFonts w:cs="Calibri"/>
          <w:sz w:val="23"/>
          <w:szCs w:val="23"/>
        </w:rPr>
        <w:t>Light</w:t>
      </w:r>
      <w:proofErr w:type="spellEnd"/>
    </w:p>
    <w:p w:rsidR="006E7C5D" w:rsidRPr="00F4726B" w:rsidRDefault="006E7C5D" w:rsidP="000205F5">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Sound </w:t>
      </w:r>
      <w:r w:rsidR="000205F5">
        <w:rPr>
          <w:rFonts w:cs="Calibri"/>
          <w:sz w:val="23"/>
          <w:szCs w:val="23"/>
        </w:rPr>
        <w:tab/>
      </w:r>
      <w:proofErr w:type="spellStart"/>
      <w:r w:rsidRPr="00F4726B">
        <w:rPr>
          <w:rFonts w:cs="Calibri"/>
          <w:sz w:val="23"/>
          <w:szCs w:val="23"/>
        </w:rPr>
        <w:t>Sound</w:t>
      </w:r>
      <w:proofErr w:type="spellEnd"/>
    </w:p>
    <w:p w:rsidR="006E7C5D" w:rsidRPr="00F4726B" w:rsidRDefault="006E7C5D" w:rsidP="000205F5">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Heat </w:t>
      </w:r>
      <w:r w:rsidR="000205F5">
        <w:rPr>
          <w:rFonts w:cs="Calibri"/>
          <w:sz w:val="23"/>
          <w:szCs w:val="23"/>
        </w:rPr>
        <w:tab/>
      </w:r>
      <w:proofErr w:type="spellStart"/>
      <w:r w:rsidRPr="00F4726B">
        <w:rPr>
          <w:rFonts w:cs="Calibri"/>
          <w:sz w:val="23"/>
          <w:szCs w:val="23"/>
        </w:rPr>
        <w:t>Heat</w:t>
      </w:r>
      <w:proofErr w:type="spellEnd"/>
    </w:p>
    <w:p w:rsidR="006E7C5D" w:rsidRPr="00F4726B" w:rsidRDefault="006E7C5D" w:rsidP="000205F5">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Magnetism and Electricity </w:t>
      </w:r>
      <w:r w:rsidR="000205F5">
        <w:rPr>
          <w:rFonts w:cs="Calibri"/>
          <w:sz w:val="23"/>
          <w:szCs w:val="23"/>
        </w:rPr>
        <w:tab/>
      </w:r>
      <w:r w:rsidRPr="00F4726B">
        <w:rPr>
          <w:rFonts w:cs="Calibri"/>
          <w:sz w:val="23"/>
          <w:szCs w:val="23"/>
        </w:rPr>
        <w:t>Magnetism and Electricity</w:t>
      </w:r>
    </w:p>
    <w:p w:rsidR="000205F5" w:rsidRDefault="000205F5" w:rsidP="000205F5">
      <w:pPr>
        <w:tabs>
          <w:tab w:val="left" w:pos="4253"/>
        </w:tabs>
        <w:autoSpaceDE w:val="0"/>
        <w:autoSpaceDN w:val="0"/>
        <w:adjustRightInd w:val="0"/>
        <w:spacing w:after="0" w:line="240" w:lineRule="auto"/>
        <w:rPr>
          <w:rFonts w:cs="Calibri"/>
          <w:sz w:val="23"/>
          <w:szCs w:val="23"/>
        </w:rPr>
      </w:pPr>
      <w:r>
        <w:rPr>
          <w:rFonts w:cs="Calibri"/>
          <w:sz w:val="23"/>
          <w:szCs w:val="23"/>
        </w:rPr>
        <w:t xml:space="preserve">Forces </w:t>
      </w:r>
      <w:r>
        <w:rPr>
          <w:rFonts w:cs="Calibri"/>
          <w:sz w:val="23"/>
          <w:szCs w:val="23"/>
        </w:rPr>
        <w:tab/>
      </w:r>
      <w:proofErr w:type="spellStart"/>
      <w:r>
        <w:rPr>
          <w:rFonts w:cs="Calibri"/>
          <w:sz w:val="23"/>
          <w:szCs w:val="23"/>
        </w:rPr>
        <w:t>Forces</w:t>
      </w:r>
      <w:proofErr w:type="spellEnd"/>
    </w:p>
    <w:p w:rsidR="006E7C5D" w:rsidRPr="00871B6A" w:rsidRDefault="006E7C5D" w:rsidP="00871B6A">
      <w:pPr>
        <w:pStyle w:val="ListParagraph"/>
        <w:numPr>
          <w:ilvl w:val="0"/>
          <w:numId w:val="6"/>
        </w:numPr>
        <w:autoSpaceDE w:val="0"/>
        <w:autoSpaceDN w:val="0"/>
        <w:adjustRightInd w:val="0"/>
        <w:spacing w:after="0" w:line="240" w:lineRule="auto"/>
        <w:rPr>
          <w:rFonts w:cs="Calibri"/>
          <w:sz w:val="23"/>
          <w:szCs w:val="23"/>
        </w:rPr>
      </w:pPr>
      <w:r w:rsidRPr="00871B6A">
        <w:rPr>
          <w:rFonts w:cs="Calibri"/>
          <w:sz w:val="23"/>
          <w:szCs w:val="23"/>
        </w:rPr>
        <w:t>Materials:</w:t>
      </w:r>
    </w:p>
    <w:p w:rsidR="006E7C5D" w:rsidRPr="00F4726B" w:rsidRDefault="006E7C5D" w:rsidP="00871B6A">
      <w:pPr>
        <w:tabs>
          <w:tab w:val="left" w:pos="4253"/>
        </w:tabs>
        <w:autoSpaceDE w:val="0"/>
        <w:autoSpaceDN w:val="0"/>
        <w:adjustRightInd w:val="0"/>
        <w:spacing w:after="0" w:line="240" w:lineRule="auto"/>
        <w:rPr>
          <w:rFonts w:cs="Calibri"/>
          <w:sz w:val="15"/>
          <w:szCs w:val="15"/>
        </w:rPr>
      </w:pPr>
      <w:r w:rsidRPr="00871B6A">
        <w:rPr>
          <w:rFonts w:cs="Calibri"/>
          <w:sz w:val="23"/>
          <w:szCs w:val="23"/>
          <w:u w:val="single"/>
        </w:rPr>
        <w:t>Juniors – 2</w:t>
      </w:r>
      <w:r w:rsidRPr="00871B6A">
        <w:rPr>
          <w:rFonts w:cs="Calibri"/>
          <w:sz w:val="15"/>
          <w:szCs w:val="15"/>
          <w:u w:val="single"/>
        </w:rPr>
        <w:t xml:space="preserve">nd </w:t>
      </w:r>
      <w:r w:rsidRPr="00871B6A">
        <w:rPr>
          <w:rFonts w:cs="Calibri"/>
          <w:sz w:val="23"/>
          <w:szCs w:val="23"/>
          <w:u w:val="single"/>
        </w:rPr>
        <w:t>class</w:t>
      </w:r>
      <w:r w:rsidRPr="00F4726B">
        <w:rPr>
          <w:rFonts w:cs="Calibri"/>
          <w:sz w:val="23"/>
          <w:szCs w:val="23"/>
        </w:rPr>
        <w:t xml:space="preserve"> </w:t>
      </w:r>
      <w:r w:rsidR="00871B6A">
        <w:rPr>
          <w:rFonts w:cs="Calibri"/>
          <w:sz w:val="23"/>
          <w:szCs w:val="23"/>
        </w:rPr>
        <w:tab/>
      </w:r>
      <w:r w:rsidRPr="00871B6A">
        <w:rPr>
          <w:rFonts w:cs="Calibri"/>
          <w:sz w:val="23"/>
          <w:szCs w:val="23"/>
          <w:u w:val="single"/>
        </w:rPr>
        <w:t>3</w:t>
      </w:r>
      <w:r w:rsidRPr="00871B6A">
        <w:rPr>
          <w:rFonts w:cs="Calibri"/>
          <w:sz w:val="15"/>
          <w:szCs w:val="15"/>
          <w:u w:val="single"/>
        </w:rPr>
        <w:t xml:space="preserve">rd </w:t>
      </w:r>
      <w:r w:rsidRPr="00871B6A">
        <w:rPr>
          <w:rFonts w:cs="Calibri"/>
          <w:sz w:val="23"/>
          <w:szCs w:val="23"/>
          <w:u w:val="single"/>
        </w:rPr>
        <w:t>– 6</w:t>
      </w:r>
      <w:r w:rsidRPr="00871B6A">
        <w:rPr>
          <w:rFonts w:cs="Calibri"/>
          <w:sz w:val="15"/>
          <w:szCs w:val="15"/>
          <w:u w:val="single"/>
        </w:rPr>
        <w:t>th</w:t>
      </w:r>
    </w:p>
    <w:p w:rsidR="006E7C5D" w:rsidRPr="00F4726B" w:rsidRDefault="006E7C5D" w:rsidP="00871B6A">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Properties and Characteristics </w:t>
      </w:r>
      <w:r w:rsidR="00871B6A">
        <w:rPr>
          <w:rFonts w:cs="Calibri"/>
          <w:sz w:val="23"/>
          <w:szCs w:val="23"/>
        </w:rPr>
        <w:tab/>
      </w:r>
      <w:r w:rsidRPr="00F4726B">
        <w:rPr>
          <w:rFonts w:cs="Calibri"/>
          <w:sz w:val="23"/>
          <w:szCs w:val="23"/>
        </w:rPr>
        <w:t>Pr</w:t>
      </w:r>
      <w:r w:rsidR="00871B6A">
        <w:rPr>
          <w:rFonts w:cs="Calibri"/>
          <w:sz w:val="23"/>
          <w:szCs w:val="23"/>
        </w:rPr>
        <w:t xml:space="preserve">operties and Characteristics </w:t>
      </w:r>
    </w:p>
    <w:p w:rsidR="006E7C5D" w:rsidRPr="00F4726B" w:rsidRDefault="006E7C5D" w:rsidP="00871B6A">
      <w:pPr>
        <w:tabs>
          <w:tab w:val="left" w:pos="4253"/>
        </w:tabs>
        <w:autoSpaceDE w:val="0"/>
        <w:autoSpaceDN w:val="0"/>
        <w:adjustRightInd w:val="0"/>
        <w:spacing w:after="0" w:line="240" w:lineRule="auto"/>
        <w:rPr>
          <w:rFonts w:cs="Calibri"/>
          <w:sz w:val="23"/>
          <w:szCs w:val="23"/>
        </w:rPr>
      </w:pPr>
      <w:proofErr w:type="gramStart"/>
      <w:r w:rsidRPr="00F4726B">
        <w:rPr>
          <w:rFonts w:cs="Calibri"/>
          <w:sz w:val="23"/>
          <w:szCs w:val="23"/>
        </w:rPr>
        <w:t>of</w:t>
      </w:r>
      <w:proofErr w:type="gramEnd"/>
      <w:r w:rsidRPr="00F4726B">
        <w:rPr>
          <w:rFonts w:cs="Calibri"/>
          <w:sz w:val="23"/>
          <w:szCs w:val="23"/>
        </w:rPr>
        <w:t xml:space="preserve"> Materials </w:t>
      </w:r>
      <w:r w:rsidR="00871B6A">
        <w:rPr>
          <w:rFonts w:cs="Calibri"/>
          <w:sz w:val="23"/>
          <w:szCs w:val="23"/>
        </w:rPr>
        <w:tab/>
      </w:r>
      <w:r w:rsidRPr="00F4726B">
        <w:rPr>
          <w:rFonts w:cs="Calibri"/>
          <w:sz w:val="23"/>
          <w:szCs w:val="23"/>
        </w:rPr>
        <w:t>of Materials</w:t>
      </w:r>
    </w:p>
    <w:p w:rsidR="006E7C5D" w:rsidRPr="00F4726B" w:rsidRDefault="006E7C5D" w:rsidP="00871B6A">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Materials and Change </w:t>
      </w:r>
      <w:r w:rsidR="00871B6A">
        <w:rPr>
          <w:rFonts w:cs="Calibri"/>
          <w:sz w:val="23"/>
          <w:szCs w:val="23"/>
        </w:rPr>
        <w:tab/>
      </w:r>
      <w:r w:rsidRPr="00F4726B">
        <w:rPr>
          <w:rFonts w:cs="Calibri"/>
          <w:sz w:val="23"/>
          <w:szCs w:val="23"/>
        </w:rPr>
        <w:t>Materials and Change</w:t>
      </w:r>
    </w:p>
    <w:p w:rsidR="006E7C5D" w:rsidRPr="00871B6A" w:rsidRDefault="006E7C5D" w:rsidP="00871B6A">
      <w:pPr>
        <w:pStyle w:val="ListParagraph"/>
        <w:numPr>
          <w:ilvl w:val="0"/>
          <w:numId w:val="6"/>
        </w:numPr>
        <w:autoSpaceDE w:val="0"/>
        <w:autoSpaceDN w:val="0"/>
        <w:adjustRightInd w:val="0"/>
        <w:spacing w:after="0" w:line="240" w:lineRule="auto"/>
        <w:rPr>
          <w:rFonts w:cs="Calibri"/>
          <w:sz w:val="23"/>
          <w:szCs w:val="23"/>
        </w:rPr>
      </w:pPr>
      <w:r w:rsidRPr="00871B6A">
        <w:rPr>
          <w:rFonts w:cs="Calibri"/>
          <w:sz w:val="23"/>
          <w:szCs w:val="23"/>
        </w:rPr>
        <w:t>Environmental Awareness and Change:</w:t>
      </w:r>
    </w:p>
    <w:p w:rsidR="006E7C5D" w:rsidRPr="00F4726B" w:rsidRDefault="006E7C5D" w:rsidP="00871B6A">
      <w:pPr>
        <w:tabs>
          <w:tab w:val="left" w:pos="4253"/>
        </w:tabs>
        <w:autoSpaceDE w:val="0"/>
        <w:autoSpaceDN w:val="0"/>
        <w:adjustRightInd w:val="0"/>
        <w:spacing w:after="0" w:line="240" w:lineRule="auto"/>
        <w:rPr>
          <w:rFonts w:cs="Calibri"/>
          <w:sz w:val="15"/>
          <w:szCs w:val="15"/>
        </w:rPr>
      </w:pPr>
      <w:r w:rsidRPr="00871B6A">
        <w:rPr>
          <w:rFonts w:cs="Calibri"/>
          <w:sz w:val="23"/>
          <w:szCs w:val="23"/>
          <w:u w:val="single"/>
        </w:rPr>
        <w:t>Juniors – 2</w:t>
      </w:r>
      <w:r w:rsidRPr="00871B6A">
        <w:rPr>
          <w:rFonts w:cs="Calibri"/>
          <w:sz w:val="15"/>
          <w:szCs w:val="15"/>
          <w:u w:val="single"/>
        </w:rPr>
        <w:t xml:space="preserve">nd </w:t>
      </w:r>
      <w:r w:rsidRPr="00871B6A">
        <w:rPr>
          <w:rFonts w:cs="Calibri"/>
          <w:sz w:val="23"/>
          <w:szCs w:val="23"/>
          <w:u w:val="single"/>
        </w:rPr>
        <w:t>class</w:t>
      </w:r>
      <w:r w:rsidRPr="00F4726B">
        <w:rPr>
          <w:rFonts w:cs="Calibri"/>
          <w:sz w:val="23"/>
          <w:szCs w:val="23"/>
        </w:rPr>
        <w:t xml:space="preserve"> </w:t>
      </w:r>
      <w:r w:rsidR="00871B6A">
        <w:rPr>
          <w:rFonts w:cs="Calibri"/>
          <w:sz w:val="23"/>
          <w:szCs w:val="23"/>
        </w:rPr>
        <w:tab/>
      </w:r>
      <w:r w:rsidRPr="00871B6A">
        <w:rPr>
          <w:rFonts w:cs="Calibri"/>
          <w:sz w:val="23"/>
          <w:szCs w:val="23"/>
          <w:u w:val="single"/>
        </w:rPr>
        <w:t>3</w:t>
      </w:r>
      <w:r w:rsidRPr="00871B6A">
        <w:rPr>
          <w:rFonts w:cs="Calibri"/>
          <w:sz w:val="15"/>
          <w:szCs w:val="15"/>
          <w:u w:val="single"/>
        </w:rPr>
        <w:t xml:space="preserve">rd </w:t>
      </w:r>
      <w:r w:rsidRPr="00871B6A">
        <w:rPr>
          <w:rFonts w:cs="Calibri"/>
          <w:sz w:val="23"/>
          <w:szCs w:val="23"/>
          <w:u w:val="single"/>
        </w:rPr>
        <w:t>– 6</w:t>
      </w:r>
      <w:r w:rsidRPr="00871B6A">
        <w:rPr>
          <w:rFonts w:cs="Calibri"/>
          <w:sz w:val="15"/>
          <w:szCs w:val="15"/>
          <w:u w:val="single"/>
        </w:rPr>
        <w:t>th</w:t>
      </w:r>
    </w:p>
    <w:p w:rsidR="006E7C5D" w:rsidRPr="00F4726B" w:rsidRDefault="006E7C5D" w:rsidP="00871B6A">
      <w:pPr>
        <w:tabs>
          <w:tab w:val="left" w:pos="4253"/>
        </w:tabs>
        <w:autoSpaceDE w:val="0"/>
        <w:autoSpaceDN w:val="0"/>
        <w:adjustRightInd w:val="0"/>
        <w:spacing w:after="0" w:line="240" w:lineRule="auto"/>
        <w:rPr>
          <w:rFonts w:cs="Calibri"/>
          <w:sz w:val="23"/>
          <w:szCs w:val="23"/>
        </w:rPr>
      </w:pPr>
      <w:r w:rsidRPr="00F4726B">
        <w:rPr>
          <w:rFonts w:cs="Calibri"/>
          <w:sz w:val="23"/>
          <w:szCs w:val="23"/>
        </w:rPr>
        <w:t xml:space="preserve">Caring for my Locality </w:t>
      </w:r>
      <w:r w:rsidR="00871B6A">
        <w:rPr>
          <w:rFonts w:cs="Calibri"/>
          <w:sz w:val="23"/>
          <w:szCs w:val="23"/>
        </w:rPr>
        <w:tab/>
      </w:r>
      <w:r w:rsidRPr="00F4726B">
        <w:rPr>
          <w:rFonts w:cs="Calibri"/>
          <w:sz w:val="23"/>
          <w:szCs w:val="23"/>
        </w:rPr>
        <w:t>Environmental Awareness</w:t>
      </w:r>
    </w:p>
    <w:p w:rsidR="006E7C5D" w:rsidRPr="00F4726B" w:rsidRDefault="00871B6A" w:rsidP="00871B6A">
      <w:pPr>
        <w:tabs>
          <w:tab w:val="left" w:pos="4253"/>
        </w:tabs>
        <w:autoSpaceDE w:val="0"/>
        <w:autoSpaceDN w:val="0"/>
        <w:adjustRightInd w:val="0"/>
        <w:spacing w:after="0" w:line="240" w:lineRule="auto"/>
        <w:rPr>
          <w:rFonts w:cs="Calibri"/>
          <w:sz w:val="23"/>
          <w:szCs w:val="23"/>
        </w:rPr>
      </w:pPr>
      <w:r>
        <w:rPr>
          <w:rFonts w:cs="Calibri"/>
          <w:sz w:val="23"/>
          <w:szCs w:val="23"/>
        </w:rPr>
        <w:tab/>
      </w:r>
      <w:r w:rsidR="006E7C5D" w:rsidRPr="00F4726B">
        <w:rPr>
          <w:rFonts w:cs="Calibri"/>
          <w:sz w:val="23"/>
          <w:szCs w:val="23"/>
        </w:rPr>
        <w:t>Science and the Environment</w:t>
      </w:r>
    </w:p>
    <w:p w:rsidR="006E7C5D" w:rsidRDefault="00871B6A" w:rsidP="00871B6A">
      <w:pPr>
        <w:tabs>
          <w:tab w:val="left" w:pos="4253"/>
        </w:tabs>
        <w:autoSpaceDE w:val="0"/>
        <w:autoSpaceDN w:val="0"/>
        <w:adjustRightInd w:val="0"/>
        <w:spacing w:after="0" w:line="240" w:lineRule="auto"/>
        <w:rPr>
          <w:rFonts w:cs="Calibri"/>
          <w:sz w:val="23"/>
          <w:szCs w:val="23"/>
        </w:rPr>
      </w:pPr>
      <w:r>
        <w:rPr>
          <w:rFonts w:cs="Calibri"/>
          <w:sz w:val="23"/>
          <w:szCs w:val="23"/>
        </w:rPr>
        <w:tab/>
      </w:r>
      <w:r w:rsidR="006E7C5D" w:rsidRPr="00F4726B">
        <w:rPr>
          <w:rFonts w:cs="Calibri"/>
          <w:sz w:val="23"/>
          <w:szCs w:val="23"/>
        </w:rPr>
        <w:t>Caring for the Environment</w:t>
      </w:r>
    </w:p>
    <w:p w:rsidR="00871B6A" w:rsidRPr="00F4726B" w:rsidRDefault="00871B6A" w:rsidP="00871B6A">
      <w:pPr>
        <w:tabs>
          <w:tab w:val="left" w:pos="4253"/>
        </w:tabs>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Our Science plan is based on a spiral approach as per the Curriculum. For this reason, not all</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strand</w:t>
      </w:r>
      <w:proofErr w:type="gramEnd"/>
      <w:r w:rsidRPr="00F4726B">
        <w:rPr>
          <w:rFonts w:cs="Calibri"/>
          <w:sz w:val="23"/>
          <w:szCs w:val="23"/>
        </w:rPr>
        <w:t xml:space="preserve"> units will be taught in each class. Units may be supplemented by extension work at</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the</w:t>
      </w:r>
      <w:proofErr w:type="gramEnd"/>
      <w:r w:rsidRPr="00F4726B">
        <w:rPr>
          <w:rFonts w:cs="Calibri"/>
          <w:sz w:val="23"/>
          <w:szCs w:val="23"/>
        </w:rPr>
        <w:t xml:space="preserve"> discretion of the class teacher.</w:t>
      </w:r>
    </w:p>
    <w:p w:rsidR="00871B6A" w:rsidRPr="00F4726B" w:rsidRDefault="00871B6A"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Inclusion and Differentiation</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Science programme aims to meet the needs of all the children in the school. This will be</w:t>
      </w:r>
    </w:p>
    <w:p w:rsidR="00871B6A" w:rsidRDefault="006E7C5D" w:rsidP="00D87BC7">
      <w:pPr>
        <w:rPr>
          <w:rFonts w:cs="Calibri"/>
          <w:sz w:val="23"/>
          <w:szCs w:val="23"/>
        </w:rPr>
      </w:pPr>
      <w:proofErr w:type="gramStart"/>
      <w:r w:rsidRPr="00F4726B">
        <w:rPr>
          <w:rFonts w:cs="Calibri"/>
          <w:sz w:val="23"/>
          <w:szCs w:val="23"/>
        </w:rPr>
        <w:t>achieved</w:t>
      </w:r>
      <w:proofErr w:type="gramEnd"/>
      <w:r w:rsidRPr="00F4726B">
        <w:rPr>
          <w:rFonts w:cs="Calibri"/>
          <w:sz w:val="23"/>
          <w:szCs w:val="23"/>
        </w:rPr>
        <w:t xml:space="preserve"> by teachers varying the pace, content and methodologies to insure learning for all</w:t>
      </w:r>
      <w:r w:rsidR="00D87BC7">
        <w:rPr>
          <w:rFonts w:cs="Calibri"/>
          <w:sz w:val="23"/>
          <w:szCs w:val="23"/>
        </w:rPr>
        <w:t xml:space="preserve"> </w:t>
      </w:r>
      <w:r w:rsidRPr="00F4726B">
        <w:rPr>
          <w:rFonts w:cs="Calibri"/>
          <w:sz w:val="23"/>
          <w:szCs w:val="23"/>
        </w:rPr>
        <w:t>pupils and will be recorded in the teacher's yearly notes. The requirements of children with</w:t>
      </w:r>
      <w:r w:rsidR="00D87BC7">
        <w:rPr>
          <w:rFonts w:cs="Calibri"/>
          <w:sz w:val="23"/>
          <w:szCs w:val="23"/>
        </w:rPr>
        <w:t xml:space="preserve"> </w:t>
      </w:r>
      <w:r w:rsidRPr="00F4726B">
        <w:rPr>
          <w:rFonts w:cs="Calibri"/>
          <w:sz w:val="23"/>
          <w:szCs w:val="23"/>
        </w:rPr>
        <w:t xml:space="preserve">special needs will be taken into account when planning class lessons and related </w:t>
      </w:r>
      <w:r w:rsidR="00D87BC7" w:rsidRPr="00F4726B">
        <w:rPr>
          <w:rFonts w:cs="Calibri"/>
          <w:sz w:val="23"/>
          <w:szCs w:val="23"/>
        </w:rPr>
        <w:t>activities. The</w:t>
      </w:r>
      <w:r w:rsidRPr="00F4726B">
        <w:rPr>
          <w:rFonts w:cs="Calibri"/>
          <w:sz w:val="23"/>
          <w:szCs w:val="23"/>
        </w:rPr>
        <w:t xml:space="preserve"> S.N.A. supports particular children and groups as directed by the class teacher.</w:t>
      </w:r>
    </w:p>
    <w:p w:rsidR="000205F5" w:rsidRDefault="000205F5" w:rsidP="000205F5">
      <w:pPr>
        <w:rPr>
          <w:sz w:val="24"/>
          <w:szCs w:val="24"/>
        </w:rPr>
      </w:pPr>
      <w:r w:rsidRPr="00C7669B">
        <w:rPr>
          <w:sz w:val="24"/>
          <w:szCs w:val="24"/>
        </w:rPr>
        <w:t> </w:t>
      </w:r>
      <w:r>
        <w:rPr>
          <w:b/>
          <w:sz w:val="24"/>
          <w:szCs w:val="24"/>
          <w:u w:val="single"/>
        </w:rPr>
        <w:t>Individual Teachers Planning and Reporting:</w:t>
      </w:r>
    </w:p>
    <w:p w:rsidR="000205F5" w:rsidRDefault="000205F5" w:rsidP="000205F5">
      <w:pPr>
        <w:pStyle w:val="ListParagraph"/>
        <w:numPr>
          <w:ilvl w:val="0"/>
          <w:numId w:val="1"/>
        </w:numPr>
        <w:rPr>
          <w:sz w:val="24"/>
          <w:szCs w:val="24"/>
        </w:rPr>
      </w:pPr>
      <w:r>
        <w:rPr>
          <w:sz w:val="24"/>
          <w:szCs w:val="24"/>
        </w:rPr>
        <w:t>Teachers will consult the whole school plan and the curriculum documents when drawing up long and short term plans.</w:t>
      </w:r>
    </w:p>
    <w:p w:rsidR="000205F5" w:rsidRDefault="000205F5" w:rsidP="000205F5">
      <w:pPr>
        <w:pStyle w:val="ListParagraph"/>
        <w:numPr>
          <w:ilvl w:val="0"/>
          <w:numId w:val="1"/>
        </w:numPr>
        <w:rPr>
          <w:sz w:val="24"/>
          <w:szCs w:val="24"/>
        </w:rPr>
      </w:pPr>
      <w:r>
        <w:rPr>
          <w:sz w:val="24"/>
          <w:szCs w:val="24"/>
        </w:rPr>
        <w:t>Individual teachers will decide on strands and strand units to be covered in their class each year.</w:t>
      </w:r>
    </w:p>
    <w:p w:rsidR="000205F5" w:rsidRDefault="000205F5" w:rsidP="000205F5">
      <w:pPr>
        <w:pStyle w:val="ListParagraph"/>
        <w:numPr>
          <w:ilvl w:val="0"/>
          <w:numId w:val="1"/>
        </w:numPr>
        <w:rPr>
          <w:sz w:val="24"/>
          <w:szCs w:val="24"/>
        </w:rPr>
      </w:pPr>
      <w:r>
        <w:rPr>
          <w:sz w:val="24"/>
          <w:szCs w:val="24"/>
        </w:rPr>
        <w:t>Where it is meaningful and useful Science will be taught in a thematic way to integrate with other SESE subjects and other areas of the Curriculum.</w:t>
      </w:r>
    </w:p>
    <w:p w:rsidR="000205F5" w:rsidRDefault="000205F5" w:rsidP="000205F5">
      <w:pPr>
        <w:pStyle w:val="ListParagraph"/>
        <w:numPr>
          <w:ilvl w:val="0"/>
          <w:numId w:val="1"/>
        </w:numPr>
        <w:rPr>
          <w:sz w:val="24"/>
          <w:szCs w:val="24"/>
        </w:rPr>
      </w:pPr>
      <w:proofErr w:type="spellStart"/>
      <w:r>
        <w:rPr>
          <w:sz w:val="24"/>
          <w:szCs w:val="24"/>
        </w:rPr>
        <w:t>Cunta</w:t>
      </w:r>
      <w:r w:rsidR="00D87BC7">
        <w:rPr>
          <w:sz w:val="24"/>
          <w:szCs w:val="24"/>
        </w:rPr>
        <w:t>i</w:t>
      </w:r>
      <w:r>
        <w:rPr>
          <w:sz w:val="24"/>
          <w:szCs w:val="24"/>
        </w:rPr>
        <w:t>s</w:t>
      </w:r>
      <w:r w:rsidR="00755492">
        <w:rPr>
          <w:sz w:val="24"/>
          <w:szCs w:val="24"/>
        </w:rPr>
        <w:t>í</w:t>
      </w:r>
      <w:proofErr w:type="spellEnd"/>
      <w:r>
        <w:rPr>
          <w:sz w:val="24"/>
          <w:szCs w:val="24"/>
        </w:rPr>
        <w:t xml:space="preserve"> Míosúla will assist in recording work covered in evaluating progress in Science and informing future teaching.  It has been agreed to tick short term plans as a means of indicating work covered.</w:t>
      </w:r>
    </w:p>
    <w:p w:rsidR="000205F5" w:rsidRPr="000205F5" w:rsidRDefault="000205F5" w:rsidP="000205F5">
      <w:pPr>
        <w:pStyle w:val="ListParagraph"/>
        <w:numPr>
          <w:ilvl w:val="0"/>
          <w:numId w:val="1"/>
        </w:numPr>
        <w:rPr>
          <w:sz w:val="24"/>
          <w:szCs w:val="24"/>
        </w:rPr>
      </w:pPr>
      <w:r>
        <w:rPr>
          <w:sz w:val="24"/>
          <w:szCs w:val="24"/>
        </w:rPr>
        <w:t>Parents are informed of children’s progress in Science at Parent-Teacher meetings and in end of year report cards.</w:t>
      </w:r>
    </w:p>
    <w:p w:rsidR="000205F5" w:rsidRDefault="000205F5" w:rsidP="000205F5">
      <w:pPr>
        <w:pStyle w:val="ListParagraph"/>
        <w:ind w:left="0"/>
        <w:rPr>
          <w:b/>
          <w:sz w:val="24"/>
          <w:szCs w:val="24"/>
          <w:u w:val="single"/>
        </w:rPr>
      </w:pPr>
    </w:p>
    <w:p w:rsidR="000205F5" w:rsidRDefault="000205F5" w:rsidP="000205F5">
      <w:pPr>
        <w:pStyle w:val="ListParagraph"/>
        <w:ind w:left="0"/>
        <w:rPr>
          <w:sz w:val="24"/>
          <w:szCs w:val="24"/>
        </w:rPr>
      </w:pPr>
      <w:r>
        <w:rPr>
          <w:b/>
          <w:sz w:val="24"/>
          <w:szCs w:val="24"/>
          <w:u w:val="single"/>
        </w:rPr>
        <w:t>Staff Development:</w:t>
      </w:r>
    </w:p>
    <w:p w:rsidR="000205F5" w:rsidRDefault="000205F5" w:rsidP="000205F5">
      <w:pPr>
        <w:pStyle w:val="ListParagraph"/>
        <w:ind w:left="0"/>
        <w:rPr>
          <w:sz w:val="24"/>
          <w:szCs w:val="24"/>
        </w:rPr>
      </w:pPr>
    </w:p>
    <w:p w:rsidR="000205F5" w:rsidRDefault="000205F5" w:rsidP="000205F5">
      <w:pPr>
        <w:pStyle w:val="ListParagraph"/>
        <w:spacing w:after="0" w:line="240" w:lineRule="auto"/>
        <w:ind w:left="0"/>
        <w:rPr>
          <w:sz w:val="24"/>
          <w:szCs w:val="24"/>
        </w:rPr>
      </w:pPr>
      <w:r>
        <w:rPr>
          <w:sz w:val="24"/>
          <w:szCs w:val="24"/>
        </w:rPr>
        <w:t xml:space="preserve">Teachers will have access to reference books, resource materials and websites dealing with Science.  Staff will be encouraged to research and try out new approaches and methodologies.  Teachers will be encouraged to attend in-service workshops and courses in Geography.  All classes have access to Interactive white boards which will have access to the internet so the </w:t>
      </w:r>
      <w:proofErr w:type="gramStart"/>
      <w:r>
        <w:rPr>
          <w:sz w:val="24"/>
          <w:szCs w:val="24"/>
        </w:rPr>
        <w:t>world wide web</w:t>
      </w:r>
      <w:proofErr w:type="gramEnd"/>
      <w:r>
        <w:rPr>
          <w:sz w:val="24"/>
          <w:szCs w:val="24"/>
        </w:rPr>
        <w:t xml:space="preserve"> can be used for Science resources.</w:t>
      </w:r>
    </w:p>
    <w:p w:rsidR="000205F5" w:rsidRPr="000205F5" w:rsidRDefault="000205F5" w:rsidP="006E7C5D">
      <w:pPr>
        <w:autoSpaceDE w:val="0"/>
        <w:autoSpaceDN w:val="0"/>
        <w:adjustRightInd w:val="0"/>
        <w:spacing w:after="0" w:line="240" w:lineRule="auto"/>
        <w:rPr>
          <w:rFonts w:cs="Calibri"/>
          <w:b/>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Specific Safety Guidelines for Science Teaching in St Fergus’ National School</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Generally, the simple equipment that is used for science education in our school carries no</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real</w:t>
      </w:r>
      <w:proofErr w:type="gramEnd"/>
      <w:r w:rsidRPr="00F4726B">
        <w:rPr>
          <w:rFonts w:cs="Calibri"/>
          <w:sz w:val="23"/>
          <w:szCs w:val="23"/>
        </w:rPr>
        <w:t xml:space="preserve"> threat to health. Each teacher has a copy of our comprehensive Health and Safety</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Policy.</w:t>
      </w:r>
      <w:proofErr w:type="gramEnd"/>
      <w:r w:rsidRPr="00F4726B">
        <w:rPr>
          <w:rFonts w:cs="Calibri"/>
          <w:sz w:val="23"/>
          <w:szCs w:val="23"/>
        </w:rPr>
        <w:t xml:space="preserve"> However, during practical work, teachers should be aware of the safety implications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of</w:t>
      </w:r>
      <w:proofErr w:type="gramEnd"/>
      <w:r w:rsidRPr="00F4726B">
        <w:rPr>
          <w:rFonts w:cs="Calibri"/>
          <w:sz w:val="23"/>
          <w:szCs w:val="23"/>
        </w:rPr>
        <w:t xml:space="preserve"> any exploratory or investigative work to be undertaken.</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 xml:space="preserve">Children should be encouraged to observe safety procedures during </w:t>
      </w:r>
      <w:r w:rsidRPr="00F4726B">
        <w:rPr>
          <w:rFonts w:cs="Calibri-Bold"/>
          <w:b/>
          <w:bCs/>
          <w:sz w:val="23"/>
          <w:szCs w:val="23"/>
        </w:rPr>
        <w:t xml:space="preserve">all </w:t>
      </w:r>
      <w:r w:rsidRPr="00F4726B">
        <w:rPr>
          <w:rFonts w:cs="Calibri"/>
          <w:sz w:val="23"/>
          <w:szCs w:val="23"/>
        </w:rPr>
        <w:t>tasks.</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This list must not be taken as identifying all the potentially hazardous situations which may</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arise</w:t>
      </w:r>
      <w:proofErr w:type="gramEnd"/>
      <w:r w:rsidRPr="00F4726B">
        <w:rPr>
          <w:rFonts w:cs="Calibri"/>
          <w:sz w:val="23"/>
          <w:szCs w:val="23"/>
        </w:rPr>
        <w:t>.</w:t>
      </w:r>
    </w:p>
    <w:p w:rsidR="00D87BC7" w:rsidRPr="00F4726B" w:rsidRDefault="00D87BC7" w:rsidP="006E7C5D">
      <w:pPr>
        <w:autoSpaceDE w:val="0"/>
        <w:autoSpaceDN w:val="0"/>
        <w:adjustRightInd w:val="0"/>
        <w:spacing w:after="0" w:line="240" w:lineRule="auto"/>
        <w:rPr>
          <w:rFonts w:cs="Calibri"/>
          <w:sz w:val="23"/>
          <w:szCs w:val="23"/>
        </w:rPr>
      </w:pPr>
    </w:p>
    <w:p w:rsidR="006E7C5D" w:rsidRPr="00871B6A" w:rsidRDefault="006E7C5D" w:rsidP="006E7C5D">
      <w:pPr>
        <w:autoSpaceDE w:val="0"/>
        <w:autoSpaceDN w:val="0"/>
        <w:adjustRightInd w:val="0"/>
        <w:spacing w:after="0" w:line="240" w:lineRule="auto"/>
        <w:rPr>
          <w:rFonts w:cs="Calibri"/>
          <w:sz w:val="23"/>
          <w:szCs w:val="23"/>
          <w:u w:val="single"/>
        </w:rPr>
      </w:pPr>
      <w:r w:rsidRPr="00871B6A">
        <w:rPr>
          <w:rFonts w:cs="Calibri-Bold"/>
          <w:b/>
          <w:bCs/>
          <w:sz w:val="23"/>
          <w:szCs w:val="23"/>
          <w:u w:val="single"/>
        </w:rPr>
        <w:t xml:space="preserve">Strand 1: Living Things </w:t>
      </w:r>
      <w:r w:rsidRPr="00871B6A">
        <w:rPr>
          <w:rFonts w:cs="Calibri"/>
          <w:sz w:val="23"/>
          <w:szCs w:val="23"/>
          <w:u w:val="single"/>
        </w:rPr>
        <w:t>– human life, plant and animal life</w:t>
      </w:r>
    </w:p>
    <w:p w:rsidR="00871B6A" w:rsidRPr="00F4726B" w:rsidRDefault="00871B6A" w:rsidP="006E7C5D">
      <w:pPr>
        <w:autoSpaceDE w:val="0"/>
        <w:autoSpaceDN w:val="0"/>
        <w:adjustRightInd w:val="0"/>
        <w:spacing w:after="0" w:line="240" w:lineRule="auto"/>
        <w:rPr>
          <w:rFonts w:cs="Calibri"/>
          <w:sz w:val="23"/>
          <w:szCs w:val="23"/>
        </w:rPr>
      </w:pPr>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t>Children should not handle unknown or unfamiliar plants, especially fungi. Contact</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with</w:t>
      </w:r>
      <w:proofErr w:type="gramEnd"/>
      <w:r w:rsidRPr="00871B6A">
        <w:rPr>
          <w:rFonts w:cs="Calibri"/>
          <w:sz w:val="23"/>
          <w:szCs w:val="23"/>
        </w:rPr>
        <w:t xml:space="preserve"> animals or plants can cause allergies and some plants and seeds are poisonous.</w:t>
      </w:r>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t>Children should wear gloves when handling animals or birds and wash their hands</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immediately</w:t>
      </w:r>
      <w:proofErr w:type="gramEnd"/>
      <w:r w:rsidRPr="00871B6A">
        <w:rPr>
          <w:rFonts w:cs="Calibri"/>
          <w:sz w:val="23"/>
          <w:szCs w:val="23"/>
        </w:rPr>
        <w:t xml:space="preserve"> after. Children with cuts or infections should not come into contact with</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animals</w:t>
      </w:r>
      <w:proofErr w:type="gramEnd"/>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lastRenderedPageBreak/>
        <w:t>Children should never eat or taste anything brought in for study unless provided by</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the</w:t>
      </w:r>
      <w:proofErr w:type="gramEnd"/>
      <w:r w:rsidRPr="00871B6A">
        <w:rPr>
          <w:rFonts w:cs="Calibri"/>
          <w:sz w:val="23"/>
          <w:szCs w:val="23"/>
        </w:rPr>
        <w:t xml:space="preserve"> teacher for tasting purposes. Prior permission with regard to allergies should also</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be</w:t>
      </w:r>
      <w:proofErr w:type="gramEnd"/>
      <w:r w:rsidRPr="00871B6A">
        <w:rPr>
          <w:rFonts w:cs="Calibri"/>
          <w:sz w:val="23"/>
          <w:szCs w:val="23"/>
        </w:rPr>
        <w:t xml:space="preserve"> obtained</w:t>
      </w:r>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t>Polythene bags, if provided to collect leaves or other specimens, may cause</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suffocation</w:t>
      </w:r>
      <w:proofErr w:type="gramEnd"/>
      <w:r w:rsidRPr="00871B6A">
        <w:rPr>
          <w:rFonts w:cs="Calibri"/>
          <w:sz w:val="23"/>
          <w:szCs w:val="23"/>
        </w:rPr>
        <w:t xml:space="preserve"> and are potentially hazards. Children should be warned of the dangers of</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these</w:t>
      </w:r>
      <w:proofErr w:type="gramEnd"/>
      <w:r w:rsidRPr="00871B6A">
        <w:rPr>
          <w:rFonts w:cs="Calibri"/>
          <w:sz w:val="23"/>
          <w:szCs w:val="23"/>
        </w:rPr>
        <w:t xml:space="preserve"> bags prior to investigation work.</w:t>
      </w:r>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t>In the interest of hygiene it is recommended that stethoscopes be wiped clean with</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a</w:t>
      </w:r>
      <w:proofErr w:type="gramEnd"/>
      <w:r w:rsidRPr="00871B6A">
        <w:rPr>
          <w:rFonts w:cs="Calibri"/>
          <w:sz w:val="23"/>
          <w:szCs w:val="23"/>
        </w:rPr>
        <w:t xml:space="preserve"> </w:t>
      </w:r>
      <w:proofErr w:type="spellStart"/>
      <w:r w:rsidRPr="00871B6A">
        <w:rPr>
          <w:rFonts w:cs="Calibri"/>
          <w:sz w:val="23"/>
          <w:szCs w:val="23"/>
        </w:rPr>
        <w:t>steri</w:t>
      </w:r>
      <w:proofErr w:type="spellEnd"/>
      <w:r w:rsidRPr="00871B6A">
        <w:rPr>
          <w:rFonts w:cs="Calibri"/>
          <w:sz w:val="23"/>
          <w:szCs w:val="23"/>
        </w:rPr>
        <w:t>-wipe after individual use</w:t>
      </w:r>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t>Mini-beasts should be collected using bug catchers or plastic tweezers. Pouters</w:t>
      </w:r>
      <w:r w:rsidR="00871B6A">
        <w:rPr>
          <w:rFonts w:cs="Calibri"/>
          <w:sz w:val="23"/>
          <w:szCs w:val="23"/>
        </w:rPr>
        <w:t xml:space="preserve"> </w:t>
      </w:r>
      <w:r w:rsidRPr="00871B6A">
        <w:rPr>
          <w:rFonts w:cs="Calibri"/>
          <w:sz w:val="23"/>
          <w:szCs w:val="23"/>
        </w:rPr>
        <w:t>should be used under supervision</w:t>
      </w:r>
    </w:p>
    <w:p w:rsidR="006E7C5D" w:rsidRPr="00871B6A" w:rsidRDefault="006E7C5D" w:rsidP="00871B6A">
      <w:pPr>
        <w:pStyle w:val="ListParagraph"/>
        <w:numPr>
          <w:ilvl w:val="0"/>
          <w:numId w:val="7"/>
        </w:numPr>
        <w:autoSpaceDE w:val="0"/>
        <w:autoSpaceDN w:val="0"/>
        <w:adjustRightInd w:val="0"/>
        <w:spacing w:after="0" w:line="240" w:lineRule="auto"/>
        <w:rPr>
          <w:rFonts w:cs="Calibri"/>
          <w:sz w:val="23"/>
          <w:szCs w:val="23"/>
        </w:rPr>
      </w:pPr>
      <w:r w:rsidRPr="00871B6A">
        <w:rPr>
          <w:rFonts w:cs="Calibri"/>
          <w:sz w:val="23"/>
          <w:szCs w:val="23"/>
        </w:rPr>
        <w:t>The upmost care should be given when children are exploring habitats, especially on</w:t>
      </w:r>
    </w:p>
    <w:p w:rsidR="006E7C5D" w:rsidRPr="00F4726B" w:rsidRDefault="00871B6A" w:rsidP="006E7C5D">
      <w:pPr>
        <w:autoSpaceDE w:val="0"/>
        <w:autoSpaceDN w:val="0"/>
        <w:adjustRightInd w:val="0"/>
        <w:spacing w:after="0" w:line="240" w:lineRule="auto"/>
        <w:rPr>
          <w:rFonts w:cs="Calibri"/>
          <w:sz w:val="23"/>
          <w:szCs w:val="23"/>
        </w:rPr>
      </w:pPr>
      <w:r>
        <w:rPr>
          <w:rFonts w:cs="Calibri"/>
          <w:sz w:val="23"/>
          <w:szCs w:val="23"/>
        </w:rPr>
        <w:t xml:space="preserve">              </w:t>
      </w:r>
      <w:proofErr w:type="gramStart"/>
      <w:r w:rsidR="006E7C5D" w:rsidRPr="00F4726B">
        <w:rPr>
          <w:rFonts w:cs="Calibri"/>
          <w:sz w:val="23"/>
          <w:szCs w:val="23"/>
        </w:rPr>
        <w:t>the</w:t>
      </w:r>
      <w:proofErr w:type="gramEnd"/>
      <w:r w:rsidR="006E7C5D" w:rsidRPr="00F4726B">
        <w:rPr>
          <w:rFonts w:cs="Calibri"/>
          <w:sz w:val="23"/>
          <w:szCs w:val="23"/>
        </w:rPr>
        <w:t xml:space="preserve"> shore and river bank. It is of vital importance that children remain under adult</w:t>
      </w:r>
    </w:p>
    <w:p w:rsidR="006E7C5D" w:rsidRDefault="00871B6A" w:rsidP="006E7C5D">
      <w:pPr>
        <w:autoSpaceDE w:val="0"/>
        <w:autoSpaceDN w:val="0"/>
        <w:adjustRightInd w:val="0"/>
        <w:spacing w:after="0" w:line="240" w:lineRule="auto"/>
        <w:rPr>
          <w:rFonts w:cs="Calibri"/>
          <w:sz w:val="23"/>
          <w:szCs w:val="23"/>
        </w:rPr>
      </w:pPr>
      <w:r>
        <w:rPr>
          <w:rFonts w:cs="Calibri"/>
          <w:sz w:val="23"/>
          <w:szCs w:val="23"/>
        </w:rPr>
        <w:t xml:space="preserve">               </w:t>
      </w:r>
      <w:proofErr w:type="gramStart"/>
      <w:r w:rsidR="006E7C5D" w:rsidRPr="00F4726B">
        <w:rPr>
          <w:rFonts w:cs="Calibri"/>
          <w:sz w:val="23"/>
          <w:szCs w:val="23"/>
        </w:rPr>
        <w:t>supervision</w:t>
      </w:r>
      <w:proofErr w:type="gramEnd"/>
      <w:r w:rsidR="006E7C5D" w:rsidRPr="00F4726B">
        <w:rPr>
          <w:rFonts w:cs="Calibri"/>
          <w:sz w:val="23"/>
          <w:szCs w:val="23"/>
        </w:rPr>
        <w:t xml:space="preserve"> at all times</w:t>
      </w:r>
    </w:p>
    <w:p w:rsidR="00D87BC7" w:rsidRPr="00F4726B" w:rsidRDefault="00D87BC7" w:rsidP="006E7C5D">
      <w:pPr>
        <w:autoSpaceDE w:val="0"/>
        <w:autoSpaceDN w:val="0"/>
        <w:adjustRightInd w:val="0"/>
        <w:spacing w:after="0" w:line="240" w:lineRule="auto"/>
        <w:rPr>
          <w:rFonts w:cs="Calibri"/>
          <w:sz w:val="23"/>
          <w:szCs w:val="23"/>
        </w:rPr>
      </w:pPr>
    </w:p>
    <w:p w:rsidR="006E7C5D" w:rsidRPr="00871B6A" w:rsidRDefault="006E7C5D" w:rsidP="006E7C5D">
      <w:pPr>
        <w:autoSpaceDE w:val="0"/>
        <w:autoSpaceDN w:val="0"/>
        <w:adjustRightInd w:val="0"/>
        <w:spacing w:after="0" w:line="240" w:lineRule="auto"/>
        <w:rPr>
          <w:rFonts w:cs="Calibri"/>
          <w:sz w:val="23"/>
          <w:szCs w:val="23"/>
          <w:u w:val="single"/>
        </w:rPr>
      </w:pPr>
      <w:r w:rsidRPr="00871B6A">
        <w:rPr>
          <w:rFonts w:cs="Calibri-Bold"/>
          <w:b/>
          <w:bCs/>
          <w:sz w:val="23"/>
          <w:szCs w:val="23"/>
          <w:u w:val="single"/>
        </w:rPr>
        <w:t xml:space="preserve">Strand 2: </w:t>
      </w:r>
      <w:r w:rsidRPr="00871B6A">
        <w:rPr>
          <w:rFonts w:cs="Calibri"/>
          <w:sz w:val="23"/>
          <w:szCs w:val="23"/>
          <w:u w:val="single"/>
        </w:rPr>
        <w:t>Energy and Forces</w:t>
      </w:r>
    </w:p>
    <w:p w:rsidR="00871B6A" w:rsidRDefault="00871B6A" w:rsidP="006E7C5D">
      <w:pPr>
        <w:autoSpaceDE w:val="0"/>
        <w:autoSpaceDN w:val="0"/>
        <w:adjustRightInd w:val="0"/>
        <w:spacing w:after="0" w:line="240" w:lineRule="auto"/>
        <w:rPr>
          <w:rFonts w:cs="Calibri"/>
          <w:sz w:val="23"/>
          <w:szCs w:val="23"/>
          <w:u w:val="single"/>
        </w:rPr>
      </w:pPr>
    </w:p>
    <w:p w:rsidR="006E7C5D" w:rsidRPr="00871B6A" w:rsidRDefault="006E7C5D" w:rsidP="006E7C5D">
      <w:pPr>
        <w:autoSpaceDE w:val="0"/>
        <w:autoSpaceDN w:val="0"/>
        <w:adjustRightInd w:val="0"/>
        <w:spacing w:after="0" w:line="240" w:lineRule="auto"/>
        <w:rPr>
          <w:rFonts w:cs="Calibri"/>
          <w:sz w:val="23"/>
          <w:szCs w:val="23"/>
          <w:u w:val="single"/>
        </w:rPr>
      </w:pPr>
      <w:r w:rsidRPr="00871B6A">
        <w:rPr>
          <w:rFonts w:cs="Calibri"/>
          <w:sz w:val="23"/>
          <w:szCs w:val="23"/>
          <w:u w:val="single"/>
        </w:rPr>
        <w:t>Light</w:t>
      </w:r>
    </w:p>
    <w:p w:rsidR="006E7C5D" w:rsidRPr="00871B6A" w:rsidRDefault="006E7C5D" w:rsidP="006E7C5D">
      <w:pPr>
        <w:pStyle w:val="ListParagraph"/>
        <w:numPr>
          <w:ilvl w:val="0"/>
          <w:numId w:val="8"/>
        </w:numPr>
        <w:autoSpaceDE w:val="0"/>
        <w:autoSpaceDN w:val="0"/>
        <w:adjustRightInd w:val="0"/>
        <w:spacing w:after="0" w:line="240" w:lineRule="auto"/>
        <w:rPr>
          <w:rFonts w:cs="Calibri"/>
          <w:sz w:val="23"/>
          <w:szCs w:val="23"/>
        </w:rPr>
      </w:pPr>
      <w:r w:rsidRPr="00871B6A">
        <w:rPr>
          <w:rFonts w:cs="Calibri"/>
          <w:sz w:val="23"/>
          <w:szCs w:val="23"/>
        </w:rPr>
        <w:t>The use of glass apparatus and sharp edged tools should be avoided except under</w:t>
      </w:r>
      <w:r w:rsidR="00871B6A">
        <w:rPr>
          <w:rFonts w:cs="Calibri"/>
          <w:sz w:val="23"/>
          <w:szCs w:val="23"/>
        </w:rPr>
        <w:t xml:space="preserve"> </w:t>
      </w:r>
      <w:r w:rsidRPr="00871B6A">
        <w:rPr>
          <w:rFonts w:cs="Calibri"/>
          <w:sz w:val="23"/>
          <w:szCs w:val="23"/>
        </w:rPr>
        <w:t>direct supervision of the teacher or SNA. Plastic should be used instead of glass when</w:t>
      </w:r>
    </w:p>
    <w:p w:rsidR="006E7C5D" w:rsidRPr="00F4726B" w:rsidRDefault="00871B6A" w:rsidP="006E7C5D">
      <w:pPr>
        <w:autoSpaceDE w:val="0"/>
        <w:autoSpaceDN w:val="0"/>
        <w:adjustRightInd w:val="0"/>
        <w:spacing w:after="0" w:line="240" w:lineRule="auto"/>
        <w:rPr>
          <w:rFonts w:cs="Calibri"/>
          <w:sz w:val="23"/>
          <w:szCs w:val="23"/>
        </w:rPr>
      </w:pPr>
      <w:r>
        <w:rPr>
          <w:rFonts w:cs="Calibri"/>
          <w:sz w:val="23"/>
          <w:szCs w:val="23"/>
        </w:rPr>
        <w:t xml:space="preserve">               </w:t>
      </w:r>
      <w:proofErr w:type="gramStart"/>
      <w:r w:rsidR="006E7C5D" w:rsidRPr="00F4726B">
        <w:rPr>
          <w:rFonts w:cs="Calibri"/>
          <w:sz w:val="23"/>
          <w:szCs w:val="23"/>
        </w:rPr>
        <w:t>possible</w:t>
      </w:r>
      <w:proofErr w:type="gramEnd"/>
      <w:r w:rsidR="006E7C5D" w:rsidRPr="00F4726B">
        <w:rPr>
          <w:rFonts w:cs="Calibri"/>
          <w:sz w:val="23"/>
          <w:szCs w:val="23"/>
        </w:rPr>
        <w:t>. Some objects such as glass mirrors should have their edges taped to avoid</w:t>
      </w:r>
    </w:p>
    <w:p w:rsidR="006E7C5D" w:rsidRPr="00F4726B" w:rsidRDefault="00871B6A" w:rsidP="006E7C5D">
      <w:pPr>
        <w:rPr>
          <w:rFonts w:cs="Calibri"/>
          <w:sz w:val="23"/>
          <w:szCs w:val="23"/>
        </w:rPr>
      </w:pPr>
      <w:r>
        <w:rPr>
          <w:rFonts w:cs="Calibri"/>
          <w:sz w:val="23"/>
          <w:szCs w:val="23"/>
        </w:rPr>
        <w:t xml:space="preserve">               </w:t>
      </w:r>
      <w:proofErr w:type="gramStart"/>
      <w:r w:rsidR="006E7C5D" w:rsidRPr="00F4726B">
        <w:rPr>
          <w:rFonts w:cs="Calibri"/>
          <w:sz w:val="23"/>
          <w:szCs w:val="23"/>
        </w:rPr>
        <w:t>sharp</w:t>
      </w:r>
      <w:proofErr w:type="gramEnd"/>
      <w:r w:rsidR="006E7C5D" w:rsidRPr="00F4726B">
        <w:rPr>
          <w:rFonts w:cs="Calibri"/>
          <w:sz w:val="23"/>
          <w:szCs w:val="23"/>
        </w:rPr>
        <w:t xml:space="preserve"> cutting edges.</w:t>
      </w:r>
    </w:p>
    <w:p w:rsidR="006E7C5D" w:rsidRPr="00871B6A" w:rsidRDefault="006E7C5D" w:rsidP="00871B6A">
      <w:pPr>
        <w:pStyle w:val="ListParagraph"/>
        <w:numPr>
          <w:ilvl w:val="0"/>
          <w:numId w:val="9"/>
        </w:numPr>
        <w:autoSpaceDE w:val="0"/>
        <w:autoSpaceDN w:val="0"/>
        <w:adjustRightInd w:val="0"/>
        <w:spacing w:after="0" w:line="240" w:lineRule="auto"/>
        <w:rPr>
          <w:rFonts w:eastAsia="WineSymbol" w:cs="Calibri"/>
          <w:sz w:val="23"/>
          <w:szCs w:val="23"/>
        </w:rPr>
      </w:pPr>
      <w:r w:rsidRPr="00871B6A">
        <w:rPr>
          <w:rFonts w:eastAsia="WineSymbol" w:cs="Calibri"/>
          <w:sz w:val="23"/>
          <w:szCs w:val="23"/>
        </w:rPr>
        <w:t>Children should never use lenses or any devices such as binoculars and telescopes</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proofErr w:type="gramStart"/>
      <w:r w:rsidRPr="00871B6A">
        <w:rPr>
          <w:rFonts w:eastAsia="WineSymbol" w:cs="Calibri"/>
          <w:sz w:val="23"/>
          <w:szCs w:val="23"/>
        </w:rPr>
        <w:t>etc., to look directly at the sun even through dark glass or plastic.</w:t>
      </w:r>
      <w:proofErr w:type="gramEnd"/>
      <w:r w:rsidRPr="00871B6A">
        <w:rPr>
          <w:rFonts w:eastAsia="WineSymbol" w:cs="Calibri"/>
          <w:sz w:val="23"/>
          <w:szCs w:val="23"/>
        </w:rPr>
        <w:t xml:space="preserve"> Care should be</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proofErr w:type="gramStart"/>
      <w:r w:rsidRPr="00871B6A">
        <w:rPr>
          <w:rFonts w:eastAsia="WineSymbol" w:cs="Calibri"/>
          <w:sz w:val="23"/>
          <w:szCs w:val="23"/>
        </w:rPr>
        <w:t>taken</w:t>
      </w:r>
      <w:proofErr w:type="gramEnd"/>
      <w:r w:rsidRPr="00871B6A">
        <w:rPr>
          <w:rFonts w:eastAsia="WineSymbol" w:cs="Calibri"/>
          <w:sz w:val="23"/>
          <w:szCs w:val="23"/>
        </w:rPr>
        <w:t xml:space="preserve"> with all pointed pieces of equipment.</w:t>
      </w:r>
    </w:p>
    <w:p w:rsidR="00871B6A" w:rsidRDefault="00871B6A" w:rsidP="006E7C5D">
      <w:pPr>
        <w:autoSpaceDE w:val="0"/>
        <w:autoSpaceDN w:val="0"/>
        <w:adjustRightInd w:val="0"/>
        <w:spacing w:after="0" w:line="240" w:lineRule="auto"/>
        <w:rPr>
          <w:rFonts w:eastAsia="WineSymbol" w:cs="Calibri"/>
          <w:sz w:val="23"/>
          <w:szCs w:val="23"/>
          <w:u w:val="single"/>
        </w:rPr>
      </w:pPr>
    </w:p>
    <w:p w:rsidR="006E7C5D" w:rsidRPr="00871B6A" w:rsidRDefault="006E7C5D" w:rsidP="006E7C5D">
      <w:pPr>
        <w:autoSpaceDE w:val="0"/>
        <w:autoSpaceDN w:val="0"/>
        <w:adjustRightInd w:val="0"/>
        <w:spacing w:after="0" w:line="240" w:lineRule="auto"/>
        <w:rPr>
          <w:rFonts w:eastAsia="WineSymbol" w:cs="Calibri"/>
          <w:sz w:val="23"/>
          <w:szCs w:val="23"/>
          <w:u w:val="single"/>
        </w:rPr>
      </w:pPr>
      <w:r w:rsidRPr="00871B6A">
        <w:rPr>
          <w:rFonts w:eastAsia="WineSymbol" w:cs="Calibri"/>
          <w:sz w:val="23"/>
          <w:szCs w:val="23"/>
          <w:u w:val="single"/>
        </w:rPr>
        <w:t>Sound</w:t>
      </w:r>
    </w:p>
    <w:p w:rsidR="006E7C5D" w:rsidRPr="00871B6A" w:rsidRDefault="006E7C5D" w:rsidP="00871B6A">
      <w:pPr>
        <w:pStyle w:val="ListParagraph"/>
        <w:numPr>
          <w:ilvl w:val="0"/>
          <w:numId w:val="10"/>
        </w:numPr>
        <w:autoSpaceDE w:val="0"/>
        <w:autoSpaceDN w:val="0"/>
        <w:adjustRightInd w:val="0"/>
        <w:spacing w:after="0" w:line="240" w:lineRule="auto"/>
        <w:rPr>
          <w:rFonts w:eastAsia="WineSymbol" w:cs="Calibri"/>
          <w:sz w:val="23"/>
          <w:szCs w:val="23"/>
        </w:rPr>
      </w:pPr>
      <w:r w:rsidRPr="00871B6A">
        <w:rPr>
          <w:rFonts w:eastAsia="WineSymbol" w:cs="Calibri"/>
          <w:sz w:val="23"/>
          <w:szCs w:val="23"/>
        </w:rPr>
        <w:t>Due consideration should always be given to tolerable safe noise levels when</w:t>
      </w:r>
    </w:p>
    <w:p w:rsidR="006E7C5D" w:rsidRPr="00871B6A" w:rsidRDefault="006E7C5D" w:rsidP="00871B6A">
      <w:pPr>
        <w:pStyle w:val="ListParagraph"/>
        <w:numPr>
          <w:ilvl w:val="0"/>
          <w:numId w:val="10"/>
        </w:numPr>
        <w:autoSpaceDE w:val="0"/>
        <w:autoSpaceDN w:val="0"/>
        <w:adjustRightInd w:val="0"/>
        <w:spacing w:after="0" w:line="240" w:lineRule="auto"/>
        <w:rPr>
          <w:rFonts w:eastAsia="WineSymbol" w:cs="Calibri"/>
          <w:sz w:val="23"/>
          <w:szCs w:val="23"/>
        </w:rPr>
      </w:pPr>
      <w:r w:rsidRPr="00871B6A">
        <w:rPr>
          <w:rFonts w:eastAsia="WineSymbol" w:cs="Calibri"/>
          <w:sz w:val="23"/>
          <w:szCs w:val="23"/>
        </w:rPr>
        <w:t>working with large groups of children experimenting with sounds</w:t>
      </w:r>
    </w:p>
    <w:p w:rsidR="00871B6A" w:rsidRDefault="00871B6A" w:rsidP="006E7C5D">
      <w:pPr>
        <w:autoSpaceDE w:val="0"/>
        <w:autoSpaceDN w:val="0"/>
        <w:adjustRightInd w:val="0"/>
        <w:spacing w:after="0" w:line="240" w:lineRule="auto"/>
        <w:rPr>
          <w:rFonts w:eastAsia="WineSymbol" w:cs="Calibri"/>
          <w:sz w:val="23"/>
          <w:szCs w:val="23"/>
          <w:u w:val="single"/>
        </w:rPr>
      </w:pPr>
    </w:p>
    <w:p w:rsidR="006E7C5D" w:rsidRPr="00871B6A" w:rsidRDefault="006E7C5D" w:rsidP="006E7C5D">
      <w:pPr>
        <w:autoSpaceDE w:val="0"/>
        <w:autoSpaceDN w:val="0"/>
        <w:adjustRightInd w:val="0"/>
        <w:spacing w:after="0" w:line="240" w:lineRule="auto"/>
        <w:rPr>
          <w:rFonts w:eastAsia="WineSymbol" w:cs="Calibri"/>
          <w:sz w:val="23"/>
          <w:szCs w:val="23"/>
          <w:u w:val="single"/>
        </w:rPr>
      </w:pPr>
      <w:r w:rsidRPr="00871B6A">
        <w:rPr>
          <w:rFonts w:eastAsia="WineSymbol" w:cs="Calibri"/>
          <w:sz w:val="23"/>
          <w:szCs w:val="23"/>
          <w:u w:val="single"/>
        </w:rPr>
        <w:t>Heat</w:t>
      </w:r>
    </w:p>
    <w:p w:rsidR="006E7C5D" w:rsidRPr="00871B6A" w:rsidRDefault="006E7C5D" w:rsidP="00871B6A">
      <w:pPr>
        <w:pStyle w:val="ListParagraph"/>
        <w:numPr>
          <w:ilvl w:val="0"/>
          <w:numId w:val="11"/>
        </w:numPr>
        <w:autoSpaceDE w:val="0"/>
        <w:autoSpaceDN w:val="0"/>
        <w:adjustRightInd w:val="0"/>
        <w:spacing w:after="0" w:line="240" w:lineRule="auto"/>
        <w:rPr>
          <w:rFonts w:eastAsia="WineSymbol" w:cs="Calibri"/>
          <w:sz w:val="23"/>
          <w:szCs w:val="23"/>
        </w:rPr>
      </w:pPr>
      <w:r w:rsidRPr="00871B6A">
        <w:rPr>
          <w:rFonts w:eastAsia="WineSymbol" w:cs="Calibri"/>
          <w:sz w:val="23"/>
          <w:szCs w:val="23"/>
        </w:rPr>
        <w:t>Under no circumstances should the children themselves handle matches or lighters.</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r w:rsidRPr="00871B6A">
        <w:rPr>
          <w:rFonts w:eastAsia="WineSymbol" w:cs="Calibri"/>
          <w:sz w:val="23"/>
          <w:szCs w:val="23"/>
        </w:rPr>
        <w:t>When using candles, care must be taken to ensure that they are secure. Lit candles</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proofErr w:type="gramStart"/>
      <w:r w:rsidRPr="00871B6A">
        <w:rPr>
          <w:rFonts w:eastAsia="WineSymbol" w:cs="Calibri"/>
          <w:sz w:val="23"/>
          <w:szCs w:val="23"/>
        </w:rPr>
        <w:t>must</w:t>
      </w:r>
      <w:proofErr w:type="gramEnd"/>
      <w:r w:rsidRPr="00871B6A">
        <w:rPr>
          <w:rFonts w:eastAsia="WineSymbol" w:cs="Calibri"/>
          <w:sz w:val="23"/>
          <w:szCs w:val="23"/>
        </w:rPr>
        <w:t xml:space="preserve"> never be moved. Care should be taken to avoid situations where children may</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proofErr w:type="gramStart"/>
      <w:r w:rsidRPr="00871B6A">
        <w:rPr>
          <w:rFonts w:eastAsia="WineSymbol" w:cs="Calibri"/>
          <w:sz w:val="23"/>
          <w:szCs w:val="23"/>
        </w:rPr>
        <w:t>be</w:t>
      </w:r>
      <w:proofErr w:type="gramEnd"/>
      <w:r w:rsidRPr="00871B6A">
        <w:rPr>
          <w:rFonts w:eastAsia="WineSymbol" w:cs="Calibri"/>
          <w:sz w:val="23"/>
          <w:szCs w:val="23"/>
        </w:rPr>
        <w:t xml:space="preserve"> tempted to lean across a lighting candle. Long hair should be tied back and loose</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proofErr w:type="gramStart"/>
      <w:r w:rsidRPr="00871B6A">
        <w:rPr>
          <w:rFonts w:eastAsia="WineSymbol" w:cs="Calibri"/>
          <w:sz w:val="23"/>
          <w:szCs w:val="23"/>
        </w:rPr>
        <w:t>sleeves</w:t>
      </w:r>
      <w:proofErr w:type="gramEnd"/>
      <w:r w:rsidRPr="00871B6A">
        <w:rPr>
          <w:rFonts w:eastAsia="WineSymbol" w:cs="Calibri"/>
          <w:sz w:val="23"/>
          <w:szCs w:val="23"/>
        </w:rPr>
        <w:t xml:space="preserve"> secured.</w:t>
      </w:r>
    </w:p>
    <w:p w:rsidR="006E7C5D" w:rsidRPr="00871B6A" w:rsidRDefault="00871B6A" w:rsidP="00871B6A">
      <w:pPr>
        <w:pStyle w:val="ListParagraph"/>
        <w:numPr>
          <w:ilvl w:val="0"/>
          <w:numId w:val="11"/>
        </w:numPr>
        <w:autoSpaceDE w:val="0"/>
        <w:autoSpaceDN w:val="0"/>
        <w:adjustRightInd w:val="0"/>
        <w:spacing w:after="0" w:line="240" w:lineRule="auto"/>
        <w:rPr>
          <w:rFonts w:eastAsia="WineSymbol" w:cs="Calibri"/>
          <w:sz w:val="23"/>
          <w:szCs w:val="23"/>
        </w:rPr>
      </w:pPr>
      <w:r w:rsidRPr="00871B6A">
        <w:rPr>
          <w:rFonts w:eastAsia="WineSymbol" w:cs="Calibri"/>
          <w:sz w:val="23"/>
          <w:szCs w:val="23"/>
        </w:rPr>
        <w:t>A</w:t>
      </w:r>
      <w:r w:rsidR="006E7C5D" w:rsidRPr="00871B6A">
        <w:rPr>
          <w:rFonts w:eastAsia="WineSymbol" w:cs="Calibri"/>
          <w:sz w:val="23"/>
          <w:szCs w:val="23"/>
        </w:rPr>
        <w:t>ny heating can be done with hot water from a tap or from a kettle held by an adult.</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r w:rsidRPr="00871B6A">
        <w:rPr>
          <w:rFonts w:eastAsia="WineSymbol" w:cs="Calibri"/>
          <w:sz w:val="23"/>
          <w:szCs w:val="23"/>
        </w:rPr>
        <w:t>Direct supervision is also paramount</w:t>
      </w:r>
    </w:p>
    <w:p w:rsidR="006E7C5D" w:rsidRPr="00871B6A" w:rsidRDefault="006E7C5D" w:rsidP="00871B6A">
      <w:pPr>
        <w:pStyle w:val="ListParagraph"/>
        <w:numPr>
          <w:ilvl w:val="0"/>
          <w:numId w:val="11"/>
        </w:numPr>
        <w:autoSpaceDE w:val="0"/>
        <w:autoSpaceDN w:val="0"/>
        <w:adjustRightInd w:val="0"/>
        <w:spacing w:after="0" w:line="240" w:lineRule="auto"/>
        <w:rPr>
          <w:rFonts w:eastAsia="WineSymbol" w:cs="Calibri"/>
          <w:sz w:val="23"/>
          <w:szCs w:val="23"/>
        </w:rPr>
      </w:pPr>
      <w:r w:rsidRPr="00871B6A">
        <w:rPr>
          <w:rFonts w:eastAsia="WineSymbol" w:cs="Calibri"/>
          <w:sz w:val="23"/>
          <w:szCs w:val="23"/>
        </w:rPr>
        <w:t>Thermometers should be handled carefully. The use of alcohol thermometers is</w:t>
      </w:r>
    </w:p>
    <w:p w:rsidR="006E7C5D" w:rsidRPr="00871B6A" w:rsidRDefault="006E7C5D" w:rsidP="00871B6A">
      <w:pPr>
        <w:pStyle w:val="ListParagraph"/>
        <w:autoSpaceDE w:val="0"/>
        <w:autoSpaceDN w:val="0"/>
        <w:adjustRightInd w:val="0"/>
        <w:spacing w:after="0" w:line="240" w:lineRule="auto"/>
        <w:rPr>
          <w:rFonts w:eastAsia="WineSymbol" w:cs="Calibri"/>
          <w:sz w:val="23"/>
          <w:szCs w:val="23"/>
        </w:rPr>
      </w:pPr>
      <w:proofErr w:type="gramStart"/>
      <w:r w:rsidRPr="00871B6A">
        <w:rPr>
          <w:rFonts w:eastAsia="WineSymbol" w:cs="Calibri"/>
          <w:sz w:val="23"/>
          <w:szCs w:val="23"/>
        </w:rPr>
        <w:t>recommended</w:t>
      </w:r>
      <w:proofErr w:type="gramEnd"/>
      <w:r w:rsidRPr="00871B6A">
        <w:rPr>
          <w:rFonts w:eastAsia="WineSymbol" w:cs="Calibri"/>
          <w:sz w:val="23"/>
          <w:szCs w:val="23"/>
        </w:rPr>
        <w:t>. If a thermometer breaks and mercury is spilt it should be carefully</w:t>
      </w:r>
    </w:p>
    <w:p w:rsidR="006E7C5D" w:rsidRPr="00F4726B" w:rsidRDefault="006E7C5D" w:rsidP="00871B6A">
      <w:pPr>
        <w:pStyle w:val="ListParagraph"/>
        <w:rPr>
          <w:rFonts w:eastAsia="WineSymbol" w:cs="Calibri"/>
          <w:sz w:val="23"/>
          <w:szCs w:val="23"/>
        </w:rPr>
      </w:pPr>
      <w:proofErr w:type="gramStart"/>
      <w:r w:rsidRPr="00871B6A">
        <w:rPr>
          <w:rFonts w:eastAsia="WineSymbol" w:cs="Calibri"/>
          <w:sz w:val="23"/>
          <w:szCs w:val="23"/>
        </w:rPr>
        <w:t>gathered</w:t>
      </w:r>
      <w:proofErr w:type="gramEnd"/>
      <w:r w:rsidRPr="00871B6A">
        <w:rPr>
          <w:rFonts w:eastAsia="WineSymbol" w:cs="Calibri"/>
          <w:sz w:val="23"/>
          <w:szCs w:val="23"/>
        </w:rPr>
        <w:t xml:space="preserve"> up and disposed of by burial where the ground will not be disturbed</w:t>
      </w:r>
    </w:p>
    <w:p w:rsidR="006E7C5D" w:rsidRPr="00871B6A" w:rsidRDefault="006E7C5D" w:rsidP="006E7C5D">
      <w:pPr>
        <w:autoSpaceDE w:val="0"/>
        <w:autoSpaceDN w:val="0"/>
        <w:adjustRightInd w:val="0"/>
        <w:spacing w:after="0" w:line="240" w:lineRule="auto"/>
        <w:rPr>
          <w:rFonts w:cs="Calibri"/>
          <w:sz w:val="23"/>
          <w:szCs w:val="23"/>
          <w:u w:val="single"/>
        </w:rPr>
      </w:pPr>
      <w:r w:rsidRPr="00871B6A">
        <w:rPr>
          <w:rFonts w:cs="Calibri"/>
          <w:sz w:val="23"/>
          <w:szCs w:val="23"/>
          <w:u w:val="single"/>
        </w:rPr>
        <w:t>Magnetism and Electricity</w:t>
      </w:r>
    </w:p>
    <w:p w:rsidR="006E7C5D" w:rsidRPr="00871B6A" w:rsidRDefault="006E7C5D" w:rsidP="00871B6A">
      <w:pPr>
        <w:pStyle w:val="ListParagraph"/>
        <w:numPr>
          <w:ilvl w:val="0"/>
          <w:numId w:val="12"/>
        </w:numPr>
        <w:autoSpaceDE w:val="0"/>
        <w:autoSpaceDN w:val="0"/>
        <w:adjustRightInd w:val="0"/>
        <w:spacing w:after="0" w:line="240" w:lineRule="auto"/>
        <w:rPr>
          <w:rFonts w:cs="Calibri-Bold"/>
          <w:b/>
          <w:bCs/>
          <w:sz w:val="23"/>
          <w:szCs w:val="23"/>
        </w:rPr>
      </w:pPr>
      <w:r w:rsidRPr="00871B6A">
        <w:rPr>
          <w:rFonts w:cs="Calibri"/>
          <w:sz w:val="23"/>
          <w:szCs w:val="23"/>
        </w:rPr>
        <w:t xml:space="preserve">Pupils should only use low-voltage battery powered devices. </w:t>
      </w:r>
      <w:r w:rsidRPr="00871B6A">
        <w:rPr>
          <w:rFonts w:cs="Calibri-Bold"/>
          <w:b/>
          <w:bCs/>
          <w:sz w:val="23"/>
          <w:szCs w:val="23"/>
        </w:rPr>
        <w:t>Mains electricity</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Bold"/>
          <w:b/>
          <w:bCs/>
          <w:sz w:val="23"/>
          <w:szCs w:val="23"/>
        </w:rPr>
        <w:t>should</w:t>
      </w:r>
      <w:proofErr w:type="gramEnd"/>
      <w:r w:rsidRPr="00871B6A">
        <w:rPr>
          <w:rFonts w:cs="Calibri-Bold"/>
          <w:b/>
          <w:bCs/>
          <w:sz w:val="23"/>
          <w:szCs w:val="23"/>
        </w:rPr>
        <w:t xml:space="preserve"> never be used </w:t>
      </w:r>
      <w:r w:rsidRPr="00871B6A">
        <w:rPr>
          <w:rFonts w:cs="Calibri"/>
          <w:sz w:val="23"/>
          <w:szCs w:val="23"/>
        </w:rPr>
        <w:t>for electricity and magnetism experiments in the primary</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school</w:t>
      </w:r>
      <w:proofErr w:type="gramEnd"/>
      <w:r w:rsidRPr="00871B6A">
        <w:rPr>
          <w:rFonts w:cs="Calibri"/>
          <w:sz w:val="23"/>
          <w:szCs w:val="23"/>
        </w:rPr>
        <w:t>. Where a piece of equipment powered from the mains is used, it should only</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be</w:t>
      </w:r>
      <w:proofErr w:type="gramEnd"/>
      <w:r w:rsidRPr="00871B6A">
        <w:rPr>
          <w:rFonts w:cs="Calibri"/>
          <w:sz w:val="23"/>
          <w:szCs w:val="23"/>
        </w:rPr>
        <w:t xml:space="preserve"> done so by the teacher. Children should be repeatedly warned about the dangers</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of</w:t>
      </w:r>
      <w:proofErr w:type="gramEnd"/>
      <w:r w:rsidRPr="00871B6A">
        <w:rPr>
          <w:rFonts w:cs="Calibri"/>
          <w:sz w:val="23"/>
          <w:szCs w:val="23"/>
        </w:rPr>
        <w:t xml:space="preserve"> electricity</w:t>
      </w:r>
    </w:p>
    <w:p w:rsidR="00871B6A" w:rsidRPr="00F4726B" w:rsidRDefault="00871B6A" w:rsidP="006E7C5D">
      <w:pPr>
        <w:autoSpaceDE w:val="0"/>
        <w:autoSpaceDN w:val="0"/>
        <w:adjustRightInd w:val="0"/>
        <w:spacing w:after="0" w:line="240" w:lineRule="auto"/>
        <w:rPr>
          <w:rFonts w:cs="Calibri"/>
          <w:sz w:val="23"/>
          <w:szCs w:val="23"/>
        </w:rPr>
      </w:pPr>
    </w:p>
    <w:p w:rsidR="006E7C5D" w:rsidRDefault="006E7C5D" w:rsidP="006E7C5D">
      <w:pPr>
        <w:autoSpaceDE w:val="0"/>
        <w:autoSpaceDN w:val="0"/>
        <w:adjustRightInd w:val="0"/>
        <w:spacing w:after="0" w:line="240" w:lineRule="auto"/>
        <w:rPr>
          <w:rFonts w:cs="Calibri"/>
          <w:sz w:val="23"/>
          <w:szCs w:val="23"/>
          <w:u w:val="single"/>
        </w:rPr>
      </w:pPr>
      <w:r w:rsidRPr="00871B6A">
        <w:rPr>
          <w:rFonts w:cs="Calibri"/>
          <w:sz w:val="23"/>
          <w:szCs w:val="23"/>
          <w:u w:val="single"/>
        </w:rPr>
        <w:lastRenderedPageBreak/>
        <w:t>Forces</w:t>
      </w:r>
    </w:p>
    <w:p w:rsidR="00871B6A" w:rsidRPr="00871B6A" w:rsidRDefault="00871B6A" w:rsidP="006E7C5D">
      <w:pPr>
        <w:autoSpaceDE w:val="0"/>
        <w:autoSpaceDN w:val="0"/>
        <w:adjustRightInd w:val="0"/>
        <w:spacing w:after="0" w:line="240" w:lineRule="auto"/>
        <w:rPr>
          <w:rFonts w:cs="Calibri"/>
          <w:sz w:val="23"/>
          <w:szCs w:val="23"/>
          <w:u w:val="single"/>
        </w:rPr>
      </w:pPr>
    </w:p>
    <w:p w:rsidR="006E7C5D" w:rsidRPr="00871B6A" w:rsidRDefault="006E7C5D" w:rsidP="00871B6A">
      <w:pPr>
        <w:pStyle w:val="ListParagraph"/>
        <w:numPr>
          <w:ilvl w:val="0"/>
          <w:numId w:val="13"/>
        </w:numPr>
        <w:autoSpaceDE w:val="0"/>
        <w:autoSpaceDN w:val="0"/>
        <w:adjustRightInd w:val="0"/>
        <w:spacing w:after="0" w:line="240" w:lineRule="auto"/>
        <w:rPr>
          <w:rFonts w:cs="Calibri"/>
          <w:sz w:val="23"/>
          <w:szCs w:val="23"/>
        </w:rPr>
      </w:pPr>
      <w:r w:rsidRPr="00871B6A">
        <w:rPr>
          <w:rFonts w:cs="Calibri"/>
          <w:sz w:val="23"/>
          <w:szCs w:val="23"/>
        </w:rPr>
        <w:t>Due care should be given to safety when investigating how certain objects work</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especially</w:t>
      </w:r>
      <w:proofErr w:type="gramEnd"/>
      <w:r w:rsidRPr="00871B6A">
        <w:rPr>
          <w:rFonts w:cs="Calibri"/>
          <w:sz w:val="23"/>
          <w:szCs w:val="23"/>
        </w:rPr>
        <w:t xml:space="preserve"> objects with moving parts, gears and motors</w:t>
      </w:r>
    </w:p>
    <w:p w:rsidR="00871B6A" w:rsidRPr="00F4726B" w:rsidRDefault="00871B6A" w:rsidP="006E7C5D">
      <w:pPr>
        <w:autoSpaceDE w:val="0"/>
        <w:autoSpaceDN w:val="0"/>
        <w:adjustRightInd w:val="0"/>
        <w:spacing w:after="0" w:line="240" w:lineRule="auto"/>
        <w:rPr>
          <w:rFonts w:cs="Calibri"/>
          <w:sz w:val="23"/>
          <w:szCs w:val="23"/>
        </w:rPr>
      </w:pPr>
    </w:p>
    <w:p w:rsidR="006E7C5D" w:rsidRPr="00871B6A" w:rsidRDefault="006E7C5D" w:rsidP="006E7C5D">
      <w:pPr>
        <w:autoSpaceDE w:val="0"/>
        <w:autoSpaceDN w:val="0"/>
        <w:adjustRightInd w:val="0"/>
        <w:spacing w:after="0" w:line="240" w:lineRule="auto"/>
        <w:rPr>
          <w:rFonts w:cs="Calibri"/>
          <w:sz w:val="23"/>
          <w:szCs w:val="23"/>
          <w:u w:val="single"/>
        </w:rPr>
      </w:pPr>
      <w:r w:rsidRPr="00871B6A">
        <w:rPr>
          <w:rFonts w:cs="Calibri-Bold"/>
          <w:b/>
          <w:bCs/>
          <w:sz w:val="23"/>
          <w:szCs w:val="23"/>
          <w:u w:val="single"/>
        </w:rPr>
        <w:t xml:space="preserve">Strand 3: </w:t>
      </w:r>
      <w:r w:rsidRPr="00871B6A">
        <w:rPr>
          <w:rFonts w:cs="Calibri"/>
          <w:sz w:val="23"/>
          <w:szCs w:val="23"/>
          <w:u w:val="single"/>
        </w:rPr>
        <w:t>Materials</w:t>
      </w:r>
    </w:p>
    <w:p w:rsidR="006E7C5D" w:rsidRPr="00871B6A" w:rsidRDefault="006E7C5D" w:rsidP="00871B6A">
      <w:pPr>
        <w:pStyle w:val="ListParagraph"/>
        <w:numPr>
          <w:ilvl w:val="0"/>
          <w:numId w:val="14"/>
        </w:numPr>
        <w:autoSpaceDE w:val="0"/>
        <w:autoSpaceDN w:val="0"/>
        <w:adjustRightInd w:val="0"/>
        <w:spacing w:after="0" w:line="240" w:lineRule="auto"/>
        <w:rPr>
          <w:rFonts w:cs="Calibri"/>
          <w:sz w:val="23"/>
          <w:szCs w:val="23"/>
        </w:rPr>
      </w:pPr>
      <w:r w:rsidRPr="00871B6A">
        <w:rPr>
          <w:rFonts w:cs="Calibri"/>
          <w:sz w:val="23"/>
          <w:szCs w:val="23"/>
        </w:rPr>
        <w:t>Primary science is likely to make very limited use of chemicals. When required,</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chemicals</w:t>
      </w:r>
      <w:proofErr w:type="gramEnd"/>
      <w:r w:rsidRPr="00871B6A">
        <w:rPr>
          <w:rFonts w:cs="Calibri"/>
          <w:sz w:val="23"/>
          <w:szCs w:val="23"/>
        </w:rPr>
        <w:t xml:space="preserve"> should be purchased only to meet the needs of specific experiments and</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any</w:t>
      </w:r>
      <w:proofErr w:type="gramEnd"/>
      <w:r w:rsidRPr="00871B6A">
        <w:rPr>
          <w:rFonts w:cs="Calibri"/>
          <w:sz w:val="23"/>
          <w:szCs w:val="23"/>
        </w:rPr>
        <w:t xml:space="preserve"> surplus should be disposed of in a careful manner on completion of work</w:t>
      </w:r>
    </w:p>
    <w:p w:rsidR="006E7C5D" w:rsidRPr="00871B6A" w:rsidRDefault="006E7C5D" w:rsidP="00871B6A">
      <w:pPr>
        <w:pStyle w:val="ListParagraph"/>
        <w:numPr>
          <w:ilvl w:val="0"/>
          <w:numId w:val="14"/>
        </w:numPr>
        <w:autoSpaceDE w:val="0"/>
        <w:autoSpaceDN w:val="0"/>
        <w:adjustRightInd w:val="0"/>
        <w:spacing w:after="0" w:line="240" w:lineRule="auto"/>
        <w:rPr>
          <w:rFonts w:cs="Calibri"/>
          <w:sz w:val="23"/>
          <w:szCs w:val="23"/>
        </w:rPr>
      </w:pPr>
      <w:r w:rsidRPr="00871B6A">
        <w:rPr>
          <w:rFonts w:cs="Calibri"/>
          <w:sz w:val="23"/>
          <w:szCs w:val="23"/>
        </w:rPr>
        <w:t>Household chemicals should be chosen with care. Strong detergents such as</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automatic</w:t>
      </w:r>
      <w:proofErr w:type="gramEnd"/>
      <w:r w:rsidRPr="00871B6A">
        <w:rPr>
          <w:rFonts w:cs="Calibri"/>
          <w:sz w:val="23"/>
          <w:szCs w:val="23"/>
        </w:rPr>
        <w:t xml:space="preserve"> washing powders, toilet cleaners and anything containing bleach should</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be</w:t>
      </w:r>
      <w:proofErr w:type="gramEnd"/>
      <w:r w:rsidRPr="00871B6A">
        <w:rPr>
          <w:rFonts w:cs="Calibri"/>
          <w:sz w:val="23"/>
          <w:szCs w:val="23"/>
        </w:rPr>
        <w:t xml:space="preserve"> avoided. The use of safety goggles should be considered when working with</w:t>
      </w:r>
    </w:p>
    <w:p w:rsidR="006E7C5D" w:rsidRPr="00871B6A" w:rsidRDefault="006E7C5D" w:rsidP="00871B6A">
      <w:pPr>
        <w:pStyle w:val="ListParagraph"/>
        <w:rPr>
          <w:rFonts w:cs="Calibri"/>
          <w:sz w:val="23"/>
          <w:szCs w:val="23"/>
        </w:rPr>
      </w:pPr>
      <w:proofErr w:type="gramStart"/>
      <w:r w:rsidRPr="00871B6A">
        <w:rPr>
          <w:rFonts w:cs="Calibri"/>
          <w:sz w:val="23"/>
          <w:szCs w:val="23"/>
        </w:rPr>
        <w:t>chemicals</w:t>
      </w:r>
      <w:proofErr w:type="gramEnd"/>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Also see safety notes for Heat above</w:t>
      </w:r>
    </w:p>
    <w:p w:rsidR="00871B6A" w:rsidRPr="00F4726B" w:rsidRDefault="00871B6A" w:rsidP="006E7C5D">
      <w:pPr>
        <w:autoSpaceDE w:val="0"/>
        <w:autoSpaceDN w:val="0"/>
        <w:adjustRightInd w:val="0"/>
        <w:spacing w:after="0" w:line="240" w:lineRule="auto"/>
        <w:rPr>
          <w:rFonts w:cs="Calibri"/>
          <w:sz w:val="23"/>
          <w:szCs w:val="23"/>
        </w:rPr>
      </w:pPr>
    </w:p>
    <w:p w:rsidR="006E7C5D" w:rsidRDefault="006E7C5D" w:rsidP="006E7C5D">
      <w:pPr>
        <w:autoSpaceDE w:val="0"/>
        <w:autoSpaceDN w:val="0"/>
        <w:adjustRightInd w:val="0"/>
        <w:spacing w:after="0" w:line="240" w:lineRule="auto"/>
        <w:rPr>
          <w:rFonts w:cs="Calibri"/>
          <w:sz w:val="23"/>
          <w:szCs w:val="23"/>
          <w:u w:val="single"/>
        </w:rPr>
      </w:pPr>
      <w:r w:rsidRPr="00871B6A">
        <w:rPr>
          <w:rFonts w:cs="Calibri-Bold"/>
          <w:b/>
          <w:bCs/>
          <w:sz w:val="23"/>
          <w:szCs w:val="23"/>
          <w:u w:val="single"/>
        </w:rPr>
        <w:t xml:space="preserve">Strand 4: </w:t>
      </w:r>
      <w:r w:rsidRPr="00871B6A">
        <w:rPr>
          <w:rFonts w:cs="Calibri"/>
          <w:sz w:val="23"/>
          <w:szCs w:val="23"/>
          <w:u w:val="single"/>
        </w:rPr>
        <w:t>Environmental Awareness and Care</w:t>
      </w:r>
    </w:p>
    <w:p w:rsidR="00871B6A" w:rsidRPr="00871B6A" w:rsidRDefault="00871B6A" w:rsidP="006E7C5D">
      <w:pPr>
        <w:autoSpaceDE w:val="0"/>
        <w:autoSpaceDN w:val="0"/>
        <w:adjustRightInd w:val="0"/>
        <w:spacing w:after="0" w:line="240" w:lineRule="auto"/>
        <w:rPr>
          <w:rFonts w:cs="Calibri"/>
          <w:sz w:val="23"/>
          <w:szCs w:val="23"/>
          <w:u w:val="single"/>
        </w:rPr>
      </w:pP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See safety notes for Living Things</w:t>
      </w:r>
    </w:p>
    <w:p w:rsidR="00871B6A" w:rsidRPr="00F4726B" w:rsidRDefault="00871B6A" w:rsidP="006E7C5D">
      <w:pPr>
        <w:autoSpaceDE w:val="0"/>
        <w:autoSpaceDN w:val="0"/>
        <w:adjustRightInd w:val="0"/>
        <w:spacing w:after="0" w:line="240" w:lineRule="auto"/>
        <w:rPr>
          <w:rFonts w:cs="Calibri"/>
          <w:sz w:val="23"/>
          <w:szCs w:val="23"/>
        </w:rPr>
      </w:pPr>
    </w:p>
    <w:p w:rsidR="006E7C5D" w:rsidRDefault="006E7C5D" w:rsidP="006E7C5D">
      <w:pPr>
        <w:autoSpaceDE w:val="0"/>
        <w:autoSpaceDN w:val="0"/>
        <w:adjustRightInd w:val="0"/>
        <w:spacing w:after="0" w:line="240" w:lineRule="auto"/>
        <w:rPr>
          <w:rFonts w:cs="Calibri"/>
          <w:sz w:val="23"/>
          <w:szCs w:val="23"/>
          <w:u w:val="single"/>
        </w:rPr>
      </w:pPr>
      <w:r w:rsidRPr="00871B6A">
        <w:rPr>
          <w:rFonts w:cs="Calibri-Bold"/>
          <w:b/>
          <w:bCs/>
          <w:sz w:val="23"/>
          <w:szCs w:val="23"/>
          <w:u w:val="single"/>
        </w:rPr>
        <w:t xml:space="preserve">Skills Development: </w:t>
      </w:r>
      <w:r w:rsidRPr="00871B6A">
        <w:rPr>
          <w:rFonts w:cs="Calibri"/>
          <w:sz w:val="23"/>
          <w:szCs w:val="23"/>
          <w:u w:val="single"/>
        </w:rPr>
        <w:t>Designing and Making</w:t>
      </w:r>
    </w:p>
    <w:p w:rsidR="00871B6A" w:rsidRPr="00871B6A" w:rsidRDefault="00871B6A" w:rsidP="006E7C5D">
      <w:pPr>
        <w:autoSpaceDE w:val="0"/>
        <w:autoSpaceDN w:val="0"/>
        <w:adjustRightInd w:val="0"/>
        <w:spacing w:after="0" w:line="240" w:lineRule="auto"/>
        <w:rPr>
          <w:rFonts w:cs="Calibri"/>
          <w:sz w:val="23"/>
          <w:szCs w:val="23"/>
          <w:u w:val="single"/>
        </w:rPr>
      </w:pPr>
    </w:p>
    <w:p w:rsidR="006E7C5D" w:rsidRPr="00871B6A" w:rsidRDefault="006E7C5D" w:rsidP="00871B6A">
      <w:pPr>
        <w:pStyle w:val="ListParagraph"/>
        <w:numPr>
          <w:ilvl w:val="0"/>
          <w:numId w:val="15"/>
        </w:numPr>
        <w:autoSpaceDE w:val="0"/>
        <w:autoSpaceDN w:val="0"/>
        <w:adjustRightInd w:val="0"/>
        <w:spacing w:after="0" w:line="240" w:lineRule="auto"/>
        <w:rPr>
          <w:rFonts w:cs="Calibri"/>
          <w:sz w:val="23"/>
          <w:szCs w:val="23"/>
        </w:rPr>
      </w:pPr>
      <w:r w:rsidRPr="00871B6A">
        <w:rPr>
          <w:rFonts w:cs="Calibri"/>
          <w:sz w:val="23"/>
          <w:szCs w:val="23"/>
        </w:rPr>
        <w:t>Designing and Making requires children to work with a range of materials and equipment</w:t>
      </w:r>
      <w:r w:rsidR="00871B6A">
        <w:rPr>
          <w:rFonts w:cs="Calibri"/>
          <w:sz w:val="23"/>
          <w:szCs w:val="23"/>
        </w:rPr>
        <w:t xml:space="preserve"> </w:t>
      </w:r>
      <w:r w:rsidRPr="00871B6A">
        <w:rPr>
          <w:rFonts w:cs="Calibri"/>
          <w:sz w:val="23"/>
          <w:szCs w:val="23"/>
        </w:rPr>
        <w:t>which will raise issues of health, hygiene and safety.</w:t>
      </w:r>
    </w:p>
    <w:p w:rsidR="006E7C5D" w:rsidRPr="00871B6A" w:rsidRDefault="006E7C5D" w:rsidP="00871B6A">
      <w:pPr>
        <w:pStyle w:val="ListParagraph"/>
        <w:numPr>
          <w:ilvl w:val="0"/>
          <w:numId w:val="15"/>
        </w:numPr>
        <w:autoSpaceDE w:val="0"/>
        <w:autoSpaceDN w:val="0"/>
        <w:adjustRightInd w:val="0"/>
        <w:spacing w:after="0" w:line="240" w:lineRule="auto"/>
        <w:rPr>
          <w:rFonts w:cs="Calibri"/>
          <w:sz w:val="23"/>
          <w:szCs w:val="23"/>
        </w:rPr>
      </w:pPr>
      <w:r w:rsidRPr="00871B6A">
        <w:rPr>
          <w:rFonts w:cs="Calibri"/>
          <w:sz w:val="23"/>
          <w:szCs w:val="23"/>
        </w:rPr>
        <w:t>The teacher must be aware at all times of the potential dangers involved in the use</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of</w:t>
      </w:r>
      <w:proofErr w:type="gramEnd"/>
      <w:r w:rsidRPr="00871B6A">
        <w:rPr>
          <w:rFonts w:cs="Calibri"/>
          <w:sz w:val="23"/>
          <w:szCs w:val="23"/>
        </w:rPr>
        <w:t xml:space="preserve"> all tools and must never allow children to continue using tools while unsupervised</w:t>
      </w:r>
    </w:p>
    <w:p w:rsidR="006E7C5D" w:rsidRPr="00871B6A" w:rsidRDefault="006E7C5D" w:rsidP="00871B6A">
      <w:pPr>
        <w:pStyle w:val="ListParagraph"/>
        <w:numPr>
          <w:ilvl w:val="0"/>
          <w:numId w:val="15"/>
        </w:numPr>
        <w:autoSpaceDE w:val="0"/>
        <w:autoSpaceDN w:val="0"/>
        <w:adjustRightInd w:val="0"/>
        <w:spacing w:after="0" w:line="240" w:lineRule="auto"/>
        <w:rPr>
          <w:rFonts w:cs="Calibri"/>
          <w:sz w:val="23"/>
          <w:szCs w:val="23"/>
        </w:rPr>
      </w:pPr>
      <w:r w:rsidRPr="00871B6A">
        <w:rPr>
          <w:rFonts w:cs="Calibri"/>
          <w:sz w:val="23"/>
          <w:szCs w:val="23"/>
        </w:rPr>
        <w:t xml:space="preserve">The use of rubber based adhesives, such as </w:t>
      </w:r>
      <w:proofErr w:type="spellStart"/>
      <w:r w:rsidRPr="00871B6A">
        <w:rPr>
          <w:rFonts w:cs="Calibri"/>
          <w:sz w:val="23"/>
          <w:szCs w:val="23"/>
        </w:rPr>
        <w:t>Evostick</w:t>
      </w:r>
      <w:proofErr w:type="spellEnd"/>
      <w:r w:rsidRPr="00871B6A">
        <w:rPr>
          <w:rFonts w:cs="Calibri"/>
          <w:sz w:val="23"/>
          <w:szCs w:val="23"/>
        </w:rPr>
        <w:t>, is dangerous and must never be</w:t>
      </w:r>
    </w:p>
    <w:p w:rsidR="006E7C5D" w:rsidRPr="00871B6A" w:rsidRDefault="006E7C5D" w:rsidP="00871B6A">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used</w:t>
      </w:r>
      <w:proofErr w:type="gramEnd"/>
      <w:r w:rsidRPr="00871B6A">
        <w:rPr>
          <w:rFonts w:cs="Calibri"/>
          <w:sz w:val="23"/>
          <w:szCs w:val="23"/>
        </w:rPr>
        <w:t xml:space="preserve"> in the classroom</w:t>
      </w:r>
    </w:p>
    <w:p w:rsidR="006E7C5D" w:rsidRPr="00D87BC7" w:rsidRDefault="006E7C5D" w:rsidP="00D87BC7">
      <w:pPr>
        <w:pStyle w:val="ListParagraph"/>
        <w:numPr>
          <w:ilvl w:val="0"/>
          <w:numId w:val="15"/>
        </w:numPr>
        <w:autoSpaceDE w:val="0"/>
        <w:autoSpaceDN w:val="0"/>
        <w:adjustRightInd w:val="0"/>
        <w:spacing w:after="0" w:line="240" w:lineRule="auto"/>
        <w:rPr>
          <w:rFonts w:cs="Calibri"/>
          <w:sz w:val="23"/>
          <w:szCs w:val="23"/>
        </w:rPr>
      </w:pPr>
      <w:r w:rsidRPr="00871B6A">
        <w:rPr>
          <w:rFonts w:cs="Calibri"/>
          <w:sz w:val="23"/>
          <w:szCs w:val="23"/>
        </w:rPr>
        <w:t>Children must never use open bladed craft knives</w:t>
      </w:r>
      <w:r w:rsidR="00D87BC7">
        <w:rPr>
          <w:rFonts w:cs="Calibri"/>
          <w:sz w:val="23"/>
          <w:szCs w:val="23"/>
        </w:rPr>
        <w:t xml:space="preserve">. </w:t>
      </w:r>
      <w:r w:rsidRPr="00D87BC7">
        <w:rPr>
          <w:rFonts w:cs="Calibri"/>
          <w:sz w:val="23"/>
          <w:szCs w:val="23"/>
        </w:rPr>
        <w:t>In normal circumstances only round ended scissors should be used</w:t>
      </w:r>
    </w:p>
    <w:p w:rsidR="006E7C5D" w:rsidRPr="00871B6A" w:rsidRDefault="006E7C5D" w:rsidP="00871B6A">
      <w:pPr>
        <w:pStyle w:val="ListParagraph"/>
        <w:numPr>
          <w:ilvl w:val="0"/>
          <w:numId w:val="15"/>
        </w:numPr>
        <w:autoSpaceDE w:val="0"/>
        <w:autoSpaceDN w:val="0"/>
        <w:adjustRightInd w:val="0"/>
        <w:spacing w:after="0" w:line="240" w:lineRule="auto"/>
        <w:rPr>
          <w:rFonts w:cs="Calibri"/>
          <w:sz w:val="23"/>
          <w:szCs w:val="23"/>
        </w:rPr>
      </w:pPr>
      <w:r w:rsidRPr="00871B6A">
        <w:rPr>
          <w:rFonts w:cs="Calibri"/>
          <w:sz w:val="23"/>
          <w:szCs w:val="23"/>
        </w:rPr>
        <w:t>Designing with a wide variety of materials is recommended throughout primary</w:t>
      </w:r>
    </w:p>
    <w:p w:rsidR="006E7C5D" w:rsidRPr="00D87BC7" w:rsidRDefault="006E7C5D" w:rsidP="00D87BC7">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science</w:t>
      </w:r>
      <w:proofErr w:type="gramEnd"/>
      <w:r w:rsidRPr="00871B6A">
        <w:rPr>
          <w:rFonts w:cs="Calibri"/>
          <w:sz w:val="23"/>
          <w:szCs w:val="23"/>
        </w:rPr>
        <w:t>, this includes lengths of wood for senior classes. It is advised that the</w:t>
      </w:r>
      <w:r w:rsidR="00D87BC7">
        <w:rPr>
          <w:rFonts w:cs="Calibri"/>
          <w:sz w:val="23"/>
          <w:szCs w:val="23"/>
        </w:rPr>
        <w:t xml:space="preserve"> </w:t>
      </w:r>
      <w:r w:rsidRPr="00D87BC7">
        <w:rPr>
          <w:rFonts w:cs="Calibri"/>
          <w:sz w:val="23"/>
          <w:szCs w:val="23"/>
        </w:rPr>
        <w:t>children use a vice or a bench hook to hold a length of wood to prevent damage to</w:t>
      </w:r>
      <w:r w:rsidR="00D87BC7">
        <w:rPr>
          <w:rFonts w:cs="Calibri"/>
          <w:sz w:val="23"/>
          <w:szCs w:val="23"/>
        </w:rPr>
        <w:t xml:space="preserve"> </w:t>
      </w:r>
      <w:r w:rsidRPr="00D87BC7">
        <w:rPr>
          <w:rFonts w:cs="Calibri"/>
          <w:sz w:val="23"/>
          <w:szCs w:val="23"/>
        </w:rPr>
        <w:t>the work surface and avoiding injury</w:t>
      </w:r>
    </w:p>
    <w:p w:rsidR="00871B6A" w:rsidRPr="00871B6A" w:rsidRDefault="00871B6A" w:rsidP="00871B6A">
      <w:pPr>
        <w:pStyle w:val="ListParagraph"/>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Approaches and Methodologies</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It is essential that staff use a range of teaching methods and approaches when teaching</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Science.</w:t>
      </w:r>
      <w:proofErr w:type="gramEnd"/>
      <w:r w:rsidRPr="00F4726B">
        <w:rPr>
          <w:rFonts w:cs="Calibri"/>
          <w:sz w:val="23"/>
          <w:szCs w:val="23"/>
        </w:rPr>
        <w:t xml:space="preserve"> Our main aim when teaching Science is to get children thinking and working</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scientifically</w:t>
      </w:r>
      <w:proofErr w:type="gramEnd"/>
      <w:r w:rsidRPr="00F4726B">
        <w:rPr>
          <w:rFonts w:cs="Calibri"/>
          <w:sz w:val="23"/>
          <w:szCs w:val="23"/>
        </w:rPr>
        <w:t>. The approaches adopted should create a learning environment where:</w:t>
      </w:r>
    </w:p>
    <w:p w:rsidR="006E7C5D" w:rsidRPr="00871B6A" w:rsidRDefault="006E7C5D" w:rsidP="00871B6A">
      <w:pPr>
        <w:pStyle w:val="ListParagraph"/>
        <w:numPr>
          <w:ilvl w:val="0"/>
          <w:numId w:val="16"/>
        </w:numPr>
        <w:autoSpaceDE w:val="0"/>
        <w:autoSpaceDN w:val="0"/>
        <w:adjustRightInd w:val="0"/>
        <w:spacing w:after="0" w:line="240" w:lineRule="auto"/>
        <w:rPr>
          <w:rFonts w:cs="Calibri"/>
          <w:sz w:val="23"/>
          <w:szCs w:val="23"/>
        </w:rPr>
      </w:pPr>
      <w:r w:rsidRPr="00871B6A">
        <w:rPr>
          <w:rFonts w:cs="Calibri"/>
          <w:sz w:val="23"/>
          <w:szCs w:val="23"/>
        </w:rPr>
        <w:t>Practical activity is encouraged to promote hands-on discovery</w:t>
      </w:r>
    </w:p>
    <w:p w:rsidR="006E7C5D" w:rsidRPr="00871B6A" w:rsidRDefault="006E7C5D" w:rsidP="00871B6A">
      <w:pPr>
        <w:pStyle w:val="ListParagraph"/>
        <w:numPr>
          <w:ilvl w:val="0"/>
          <w:numId w:val="16"/>
        </w:numPr>
        <w:autoSpaceDE w:val="0"/>
        <w:autoSpaceDN w:val="0"/>
        <w:adjustRightInd w:val="0"/>
        <w:spacing w:after="0" w:line="240" w:lineRule="auto"/>
        <w:rPr>
          <w:rFonts w:cs="Calibri"/>
          <w:sz w:val="23"/>
          <w:szCs w:val="23"/>
        </w:rPr>
      </w:pPr>
      <w:r w:rsidRPr="00871B6A">
        <w:rPr>
          <w:rFonts w:cs="Calibri"/>
          <w:sz w:val="23"/>
          <w:szCs w:val="23"/>
        </w:rPr>
        <w:t>Links with the environment are fostered</w:t>
      </w:r>
    </w:p>
    <w:p w:rsidR="006E7C5D" w:rsidRPr="00871B6A" w:rsidRDefault="006E7C5D" w:rsidP="00871B6A">
      <w:pPr>
        <w:pStyle w:val="ListParagraph"/>
        <w:numPr>
          <w:ilvl w:val="0"/>
          <w:numId w:val="16"/>
        </w:numPr>
        <w:autoSpaceDE w:val="0"/>
        <w:autoSpaceDN w:val="0"/>
        <w:adjustRightInd w:val="0"/>
        <w:spacing w:after="0" w:line="240" w:lineRule="auto"/>
        <w:rPr>
          <w:rFonts w:cs="Calibri"/>
          <w:sz w:val="23"/>
          <w:szCs w:val="23"/>
        </w:rPr>
      </w:pPr>
      <w:r w:rsidRPr="00871B6A">
        <w:rPr>
          <w:rFonts w:cs="Calibri"/>
          <w:sz w:val="23"/>
          <w:szCs w:val="23"/>
        </w:rPr>
        <w:t>Children have an opportunity to work together, share ideas and communicate their</w:t>
      </w:r>
    </w:p>
    <w:p w:rsidR="006E7C5D" w:rsidRPr="00871B6A" w:rsidRDefault="006E7C5D" w:rsidP="0081394E">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findings</w:t>
      </w:r>
      <w:proofErr w:type="gramEnd"/>
    </w:p>
    <w:p w:rsidR="006E7C5D" w:rsidRPr="00871B6A" w:rsidRDefault="006E7C5D" w:rsidP="00871B6A">
      <w:pPr>
        <w:pStyle w:val="ListParagraph"/>
        <w:numPr>
          <w:ilvl w:val="0"/>
          <w:numId w:val="16"/>
        </w:numPr>
        <w:autoSpaceDE w:val="0"/>
        <w:autoSpaceDN w:val="0"/>
        <w:adjustRightInd w:val="0"/>
        <w:spacing w:after="0" w:line="240" w:lineRule="auto"/>
        <w:rPr>
          <w:rFonts w:cs="Calibri"/>
          <w:sz w:val="23"/>
          <w:szCs w:val="23"/>
        </w:rPr>
      </w:pPr>
      <w:r w:rsidRPr="00871B6A">
        <w:rPr>
          <w:rFonts w:cs="Calibri"/>
          <w:sz w:val="23"/>
          <w:szCs w:val="23"/>
        </w:rPr>
        <w:t>Children’s ideas can be the starting point for Science activities</w:t>
      </w:r>
    </w:p>
    <w:p w:rsidR="006E7C5D" w:rsidRDefault="006E7C5D" w:rsidP="00871B6A">
      <w:pPr>
        <w:pStyle w:val="ListParagraph"/>
        <w:numPr>
          <w:ilvl w:val="0"/>
          <w:numId w:val="16"/>
        </w:numPr>
        <w:autoSpaceDE w:val="0"/>
        <w:autoSpaceDN w:val="0"/>
        <w:adjustRightInd w:val="0"/>
        <w:spacing w:after="0" w:line="240" w:lineRule="auto"/>
        <w:rPr>
          <w:rFonts w:cs="Calibri"/>
          <w:sz w:val="23"/>
          <w:szCs w:val="23"/>
        </w:rPr>
      </w:pPr>
      <w:r w:rsidRPr="00871B6A">
        <w:rPr>
          <w:rFonts w:cs="Calibri"/>
          <w:sz w:val="23"/>
          <w:szCs w:val="23"/>
        </w:rPr>
        <w:t>Children are encouraged to pose their own questions</w:t>
      </w:r>
    </w:p>
    <w:p w:rsidR="006E7C5D" w:rsidRPr="00D87BC7" w:rsidRDefault="006E7C5D" w:rsidP="00D87BC7">
      <w:pPr>
        <w:pStyle w:val="ListParagraph"/>
        <w:numPr>
          <w:ilvl w:val="0"/>
          <w:numId w:val="16"/>
        </w:numPr>
        <w:autoSpaceDE w:val="0"/>
        <w:autoSpaceDN w:val="0"/>
        <w:adjustRightInd w:val="0"/>
        <w:spacing w:after="0" w:line="240" w:lineRule="auto"/>
        <w:rPr>
          <w:rFonts w:cs="Calibri"/>
          <w:sz w:val="23"/>
          <w:szCs w:val="23"/>
        </w:rPr>
      </w:pPr>
      <w:r w:rsidRPr="00D87BC7">
        <w:rPr>
          <w:rFonts w:cs="Calibri"/>
          <w:sz w:val="23"/>
          <w:szCs w:val="23"/>
        </w:rPr>
        <w:t>The use of a variety of approaches and methodologies will facilitate the efficient</w:t>
      </w:r>
    </w:p>
    <w:p w:rsidR="0081394E" w:rsidRDefault="006E7C5D" w:rsidP="0081394E">
      <w:pPr>
        <w:pStyle w:val="ListParagraph"/>
        <w:autoSpaceDE w:val="0"/>
        <w:autoSpaceDN w:val="0"/>
        <w:adjustRightInd w:val="0"/>
        <w:spacing w:after="0" w:line="240" w:lineRule="auto"/>
        <w:rPr>
          <w:rFonts w:cs="Calibri"/>
          <w:sz w:val="23"/>
          <w:szCs w:val="23"/>
        </w:rPr>
      </w:pPr>
      <w:proofErr w:type="gramStart"/>
      <w:r w:rsidRPr="00871B6A">
        <w:rPr>
          <w:rFonts w:cs="Calibri"/>
          <w:sz w:val="23"/>
          <w:szCs w:val="23"/>
        </w:rPr>
        <w:t>implementation</w:t>
      </w:r>
      <w:proofErr w:type="gramEnd"/>
      <w:r w:rsidRPr="00871B6A">
        <w:rPr>
          <w:rFonts w:cs="Calibri"/>
          <w:sz w:val="23"/>
          <w:szCs w:val="23"/>
        </w:rPr>
        <w:t xml:space="preserve"> of the Science curriculum. The nature of the strands and the strand units</w:t>
      </w:r>
      <w:r w:rsidR="0081394E">
        <w:rPr>
          <w:rFonts w:cs="Calibri"/>
          <w:sz w:val="23"/>
          <w:szCs w:val="23"/>
        </w:rPr>
        <w:t xml:space="preserve"> </w:t>
      </w:r>
      <w:r w:rsidRPr="0081394E">
        <w:rPr>
          <w:rFonts w:cs="Calibri"/>
          <w:sz w:val="23"/>
          <w:szCs w:val="23"/>
        </w:rPr>
        <w:t xml:space="preserve">themselves lends to the use of a variety of teaching methodologies. The </w:t>
      </w:r>
      <w:r w:rsidRPr="0081394E">
        <w:rPr>
          <w:rFonts w:cs="Calibri"/>
          <w:sz w:val="23"/>
          <w:szCs w:val="23"/>
        </w:rPr>
        <w:lastRenderedPageBreak/>
        <w:t>approaches chosen</w:t>
      </w:r>
      <w:r w:rsidR="0081394E">
        <w:rPr>
          <w:rFonts w:cs="Calibri"/>
          <w:sz w:val="23"/>
          <w:szCs w:val="23"/>
        </w:rPr>
        <w:t xml:space="preserve"> </w:t>
      </w:r>
      <w:r w:rsidRPr="0081394E">
        <w:rPr>
          <w:rFonts w:cs="Calibri"/>
          <w:sz w:val="23"/>
          <w:szCs w:val="23"/>
        </w:rPr>
        <w:t>should enable the children to work scientifically in a variety of contexts, to undertake</w:t>
      </w:r>
      <w:r w:rsidR="0081394E">
        <w:rPr>
          <w:rFonts w:cs="Calibri"/>
          <w:sz w:val="23"/>
          <w:szCs w:val="23"/>
        </w:rPr>
        <w:t xml:space="preserve"> </w:t>
      </w:r>
      <w:r w:rsidRPr="0081394E">
        <w:rPr>
          <w:rFonts w:cs="Calibri"/>
          <w:sz w:val="23"/>
          <w:szCs w:val="23"/>
        </w:rPr>
        <w:t xml:space="preserve">practical activities and to explore open-ended investigations. </w:t>
      </w:r>
    </w:p>
    <w:p w:rsidR="006E7C5D" w:rsidRDefault="006E7C5D" w:rsidP="0081394E">
      <w:pPr>
        <w:pStyle w:val="ListParagraph"/>
        <w:autoSpaceDE w:val="0"/>
        <w:autoSpaceDN w:val="0"/>
        <w:adjustRightInd w:val="0"/>
        <w:spacing w:after="0" w:line="240" w:lineRule="auto"/>
        <w:rPr>
          <w:rFonts w:cs="Calibri"/>
          <w:sz w:val="23"/>
          <w:szCs w:val="23"/>
        </w:rPr>
      </w:pPr>
      <w:r w:rsidRPr="0081394E">
        <w:rPr>
          <w:rFonts w:cs="Calibri"/>
          <w:sz w:val="23"/>
          <w:szCs w:val="23"/>
        </w:rPr>
        <w:t>Different methodologies are as</w:t>
      </w:r>
      <w:r w:rsidR="0081394E">
        <w:rPr>
          <w:rFonts w:cs="Calibri"/>
          <w:sz w:val="23"/>
          <w:szCs w:val="23"/>
        </w:rPr>
        <w:t xml:space="preserve"> </w:t>
      </w:r>
      <w:r w:rsidRPr="0081394E">
        <w:rPr>
          <w:rFonts w:cs="Calibri"/>
          <w:sz w:val="23"/>
          <w:szCs w:val="23"/>
        </w:rPr>
        <w:t>outlined as follows:</w:t>
      </w:r>
    </w:p>
    <w:p w:rsidR="0081394E" w:rsidRPr="0081394E" w:rsidRDefault="0081394E" w:rsidP="0081394E">
      <w:pPr>
        <w:pStyle w:val="ListParagraph"/>
        <w:autoSpaceDE w:val="0"/>
        <w:autoSpaceDN w:val="0"/>
        <w:adjustRightInd w:val="0"/>
        <w:spacing w:after="0" w:line="240" w:lineRule="auto"/>
        <w:rPr>
          <w:rFonts w:cs="Calibri"/>
          <w:sz w:val="23"/>
          <w:szCs w:val="23"/>
        </w:rPr>
      </w:pPr>
    </w:p>
    <w:p w:rsidR="006E7C5D" w:rsidRPr="0081394E" w:rsidRDefault="006E7C5D" w:rsidP="006E7C5D">
      <w:pPr>
        <w:autoSpaceDE w:val="0"/>
        <w:autoSpaceDN w:val="0"/>
        <w:adjustRightInd w:val="0"/>
        <w:spacing w:after="0" w:line="240" w:lineRule="auto"/>
        <w:rPr>
          <w:rFonts w:cs="Calibri-Bold"/>
          <w:b/>
          <w:bCs/>
          <w:sz w:val="23"/>
          <w:szCs w:val="23"/>
          <w:u w:val="single"/>
        </w:rPr>
      </w:pPr>
      <w:r w:rsidRPr="0081394E">
        <w:rPr>
          <w:rFonts w:cs="Calibri-Bold"/>
          <w:b/>
          <w:bCs/>
          <w:sz w:val="23"/>
          <w:szCs w:val="23"/>
          <w:u w:val="single"/>
        </w:rPr>
        <w:t>Whole-class work</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This is an effective means to introduce a topic and concept-mapping. It is also useful in</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providing</w:t>
      </w:r>
      <w:proofErr w:type="gramEnd"/>
      <w:r w:rsidRPr="00F4726B">
        <w:rPr>
          <w:rFonts w:cs="Calibri"/>
          <w:sz w:val="23"/>
          <w:szCs w:val="23"/>
        </w:rPr>
        <w:t xml:space="preserve"> background information that may be required for an activity. It is also effective to</w:t>
      </w:r>
    </w:p>
    <w:p w:rsidR="006E7C5D" w:rsidRPr="00F4726B" w:rsidRDefault="006E7C5D" w:rsidP="006E7C5D">
      <w:pPr>
        <w:rPr>
          <w:rFonts w:cs="Calibri"/>
          <w:sz w:val="23"/>
          <w:szCs w:val="23"/>
        </w:rPr>
      </w:pPr>
      <w:proofErr w:type="gramStart"/>
      <w:r w:rsidRPr="00F4726B">
        <w:rPr>
          <w:rFonts w:cs="Calibri"/>
          <w:sz w:val="23"/>
          <w:szCs w:val="23"/>
        </w:rPr>
        <w:t>discuss</w:t>
      </w:r>
      <w:proofErr w:type="gramEnd"/>
      <w:r w:rsidRPr="00F4726B">
        <w:rPr>
          <w:rFonts w:cs="Calibri"/>
          <w:sz w:val="23"/>
          <w:szCs w:val="23"/>
        </w:rPr>
        <w:t xml:space="preserve"> opinions and findings.</w:t>
      </w:r>
    </w:p>
    <w:p w:rsidR="006E7C5D" w:rsidRPr="0081394E" w:rsidRDefault="006E7C5D" w:rsidP="006E7C5D">
      <w:pPr>
        <w:rPr>
          <w:rFonts w:cs="Calibri"/>
          <w:sz w:val="23"/>
          <w:szCs w:val="23"/>
          <w:u w:val="single"/>
        </w:rPr>
      </w:pPr>
    </w:p>
    <w:p w:rsidR="006E7C5D" w:rsidRPr="0081394E" w:rsidRDefault="006E7C5D" w:rsidP="006E7C5D">
      <w:pPr>
        <w:autoSpaceDE w:val="0"/>
        <w:autoSpaceDN w:val="0"/>
        <w:adjustRightInd w:val="0"/>
        <w:spacing w:after="0" w:line="240" w:lineRule="auto"/>
        <w:rPr>
          <w:rFonts w:cs="Calibri-Bold"/>
          <w:b/>
          <w:bCs/>
          <w:sz w:val="23"/>
          <w:szCs w:val="23"/>
          <w:u w:val="single"/>
        </w:rPr>
      </w:pPr>
      <w:r w:rsidRPr="0081394E">
        <w:rPr>
          <w:rFonts w:cs="Calibri-Bold"/>
          <w:b/>
          <w:bCs/>
          <w:sz w:val="23"/>
          <w:szCs w:val="23"/>
          <w:u w:val="single"/>
        </w:rPr>
        <w:t>Small groups</w:t>
      </w: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This can be in many forms:</w:t>
      </w:r>
    </w:p>
    <w:p w:rsidR="0081394E" w:rsidRPr="00F4726B" w:rsidRDefault="0081394E" w:rsidP="006E7C5D">
      <w:pPr>
        <w:autoSpaceDE w:val="0"/>
        <w:autoSpaceDN w:val="0"/>
        <w:adjustRightInd w:val="0"/>
        <w:spacing w:after="0" w:line="240" w:lineRule="auto"/>
        <w:rPr>
          <w:rFonts w:cs="Calibri"/>
          <w:sz w:val="23"/>
          <w:szCs w:val="23"/>
        </w:rPr>
      </w:pPr>
    </w:p>
    <w:p w:rsidR="006E7C5D" w:rsidRPr="0081394E" w:rsidRDefault="006E7C5D" w:rsidP="0081394E">
      <w:pPr>
        <w:pStyle w:val="ListParagraph"/>
        <w:numPr>
          <w:ilvl w:val="0"/>
          <w:numId w:val="17"/>
        </w:numPr>
        <w:autoSpaceDE w:val="0"/>
        <w:autoSpaceDN w:val="0"/>
        <w:adjustRightInd w:val="0"/>
        <w:spacing w:after="0" w:line="240" w:lineRule="auto"/>
        <w:rPr>
          <w:rFonts w:cs="Calibri"/>
          <w:sz w:val="23"/>
          <w:szCs w:val="23"/>
        </w:rPr>
      </w:pPr>
      <w:r w:rsidRPr="0081394E">
        <w:rPr>
          <w:rFonts w:cs="Calibri"/>
          <w:sz w:val="23"/>
          <w:szCs w:val="23"/>
        </w:rPr>
        <w:t>Several groups working on the same activity</w:t>
      </w:r>
    </w:p>
    <w:p w:rsidR="006E7C5D" w:rsidRPr="0081394E" w:rsidRDefault="006E7C5D" w:rsidP="0081394E">
      <w:pPr>
        <w:pStyle w:val="ListParagraph"/>
        <w:numPr>
          <w:ilvl w:val="0"/>
          <w:numId w:val="17"/>
        </w:numPr>
        <w:autoSpaceDE w:val="0"/>
        <w:autoSpaceDN w:val="0"/>
        <w:adjustRightInd w:val="0"/>
        <w:spacing w:after="0" w:line="240" w:lineRule="auto"/>
        <w:rPr>
          <w:rFonts w:cs="Calibri"/>
          <w:sz w:val="23"/>
          <w:szCs w:val="23"/>
        </w:rPr>
      </w:pPr>
      <w:r w:rsidRPr="0081394E">
        <w:rPr>
          <w:rFonts w:cs="Calibri"/>
          <w:sz w:val="23"/>
          <w:szCs w:val="23"/>
        </w:rPr>
        <w:t>Small groups rotating around different activities as in a circuit</w:t>
      </w:r>
    </w:p>
    <w:p w:rsidR="006E7C5D" w:rsidRPr="0081394E" w:rsidRDefault="006E7C5D" w:rsidP="0081394E">
      <w:pPr>
        <w:pStyle w:val="ListParagraph"/>
        <w:numPr>
          <w:ilvl w:val="0"/>
          <w:numId w:val="17"/>
        </w:numPr>
        <w:autoSpaceDE w:val="0"/>
        <w:autoSpaceDN w:val="0"/>
        <w:adjustRightInd w:val="0"/>
        <w:spacing w:after="0" w:line="240" w:lineRule="auto"/>
        <w:rPr>
          <w:rFonts w:cs="Calibri"/>
          <w:sz w:val="23"/>
          <w:szCs w:val="23"/>
        </w:rPr>
      </w:pPr>
      <w:r w:rsidRPr="0081394E">
        <w:rPr>
          <w:rFonts w:cs="Calibri"/>
          <w:sz w:val="23"/>
          <w:szCs w:val="23"/>
        </w:rPr>
        <w:t>Small groups working on independent activities</w:t>
      </w:r>
    </w:p>
    <w:p w:rsidR="0081394E" w:rsidRDefault="0081394E" w:rsidP="006E7C5D">
      <w:pPr>
        <w:autoSpaceDE w:val="0"/>
        <w:autoSpaceDN w:val="0"/>
        <w:adjustRightInd w:val="0"/>
        <w:spacing w:after="0" w:line="240" w:lineRule="auto"/>
        <w:rPr>
          <w:rFonts w:cs="Calibri-Bold"/>
          <w:b/>
          <w:bCs/>
          <w:sz w:val="23"/>
          <w:szCs w:val="23"/>
        </w:rPr>
      </w:pPr>
    </w:p>
    <w:p w:rsidR="006E7C5D" w:rsidRDefault="006E7C5D" w:rsidP="006E7C5D">
      <w:pPr>
        <w:autoSpaceDE w:val="0"/>
        <w:autoSpaceDN w:val="0"/>
        <w:adjustRightInd w:val="0"/>
        <w:spacing w:after="0" w:line="240" w:lineRule="auto"/>
        <w:rPr>
          <w:rFonts w:cs="Calibri-Bold"/>
          <w:b/>
          <w:bCs/>
          <w:sz w:val="23"/>
          <w:szCs w:val="23"/>
          <w:u w:val="single"/>
        </w:rPr>
      </w:pPr>
      <w:r w:rsidRPr="0081394E">
        <w:rPr>
          <w:rFonts w:cs="Calibri-Bold"/>
          <w:b/>
          <w:bCs/>
          <w:sz w:val="23"/>
          <w:szCs w:val="23"/>
          <w:u w:val="single"/>
        </w:rPr>
        <w:t>Individual work</w:t>
      </w:r>
    </w:p>
    <w:p w:rsidR="0081394E" w:rsidRPr="0081394E" w:rsidRDefault="0081394E" w:rsidP="006E7C5D">
      <w:pPr>
        <w:autoSpaceDE w:val="0"/>
        <w:autoSpaceDN w:val="0"/>
        <w:adjustRightInd w:val="0"/>
        <w:spacing w:after="0" w:line="240" w:lineRule="auto"/>
        <w:rPr>
          <w:rFonts w:cs="Calibri-Bold"/>
          <w:b/>
          <w:bCs/>
          <w:sz w:val="23"/>
          <w:szCs w:val="23"/>
          <w:u w:val="single"/>
        </w:rPr>
      </w:pP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Where children pursue their own studies and carry out investigations that allow them to</w:t>
      </w:r>
      <w:r w:rsidR="00D87BC7">
        <w:rPr>
          <w:rFonts w:cs="Calibri"/>
          <w:sz w:val="23"/>
          <w:szCs w:val="23"/>
        </w:rPr>
        <w:t xml:space="preserve"> </w:t>
      </w:r>
      <w:r w:rsidRPr="00F4726B">
        <w:rPr>
          <w:rFonts w:cs="Calibri"/>
          <w:sz w:val="23"/>
          <w:szCs w:val="23"/>
        </w:rPr>
        <w:t>pursue their own interests and ideas.</w:t>
      </w:r>
    </w:p>
    <w:p w:rsidR="0081394E" w:rsidRPr="00F4726B" w:rsidRDefault="0081394E" w:rsidP="006E7C5D">
      <w:pPr>
        <w:autoSpaceDE w:val="0"/>
        <w:autoSpaceDN w:val="0"/>
        <w:adjustRightInd w:val="0"/>
        <w:spacing w:after="0" w:line="240" w:lineRule="auto"/>
        <w:rPr>
          <w:rFonts w:cs="Calibri"/>
          <w:sz w:val="23"/>
          <w:szCs w:val="23"/>
        </w:rPr>
      </w:pPr>
    </w:p>
    <w:p w:rsidR="006E7C5D" w:rsidRDefault="006E7C5D" w:rsidP="006E7C5D">
      <w:pPr>
        <w:autoSpaceDE w:val="0"/>
        <w:autoSpaceDN w:val="0"/>
        <w:adjustRightInd w:val="0"/>
        <w:spacing w:after="0" w:line="240" w:lineRule="auto"/>
        <w:rPr>
          <w:rFonts w:cs="Calibri-Bold"/>
          <w:b/>
          <w:bCs/>
          <w:sz w:val="26"/>
          <w:szCs w:val="26"/>
          <w:u w:val="single"/>
        </w:rPr>
      </w:pPr>
      <w:r w:rsidRPr="0081394E">
        <w:rPr>
          <w:rFonts w:cs="Calibri-Bold"/>
          <w:b/>
          <w:bCs/>
          <w:sz w:val="26"/>
          <w:szCs w:val="26"/>
          <w:u w:val="single"/>
        </w:rPr>
        <w:t>Skills Development</w:t>
      </w:r>
    </w:p>
    <w:p w:rsidR="0081394E" w:rsidRPr="0081394E" w:rsidRDefault="0081394E" w:rsidP="006E7C5D">
      <w:pPr>
        <w:autoSpaceDE w:val="0"/>
        <w:autoSpaceDN w:val="0"/>
        <w:adjustRightInd w:val="0"/>
        <w:spacing w:after="0" w:line="240" w:lineRule="auto"/>
        <w:rPr>
          <w:rFonts w:cs="Calibri-Bold"/>
          <w:b/>
          <w:bCs/>
          <w:sz w:val="26"/>
          <w:szCs w:val="26"/>
          <w:u w:val="single"/>
        </w:rPr>
      </w:pPr>
    </w:p>
    <w:p w:rsidR="006E7C5D" w:rsidRDefault="006E7C5D" w:rsidP="006E7C5D">
      <w:pPr>
        <w:autoSpaceDE w:val="0"/>
        <w:autoSpaceDN w:val="0"/>
        <w:adjustRightInd w:val="0"/>
        <w:spacing w:after="0" w:line="240" w:lineRule="auto"/>
        <w:rPr>
          <w:rFonts w:cs="Calibri"/>
          <w:sz w:val="23"/>
          <w:szCs w:val="23"/>
          <w:u w:val="single"/>
        </w:rPr>
      </w:pPr>
      <w:r w:rsidRPr="0081394E">
        <w:rPr>
          <w:rFonts w:cs="Calibri"/>
          <w:sz w:val="23"/>
          <w:szCs w:val="23"/>
          <w:u w:val="single"/>
        </w:rPr>
        <w:t>Working Scientifically</w:t>
      </w:r>
    </w:p>
    <w:p w:rsidR="00D87BC7" w:rsidRPr="0081394E" w:rsidRDefault="00D87BC7" w:rsidP="006E7C5D">
      <w:pPr>
        <w:autoSpaceDE w:val="0"/>
        <w:autoSpaceDN w:val="0"/>
        <w:adjustRightInd w:val="0"/>
        <w:spacing w:after="0" w:line="240" w:lineRule="auto"/>
        <w:rPr>
          <w:rFonts w:cs="Calibri"/>
          <w:sz w:val="23"/>
          <w:szCs w:val="23"/>
          <w:u w:val="single"/>
        </w:rPr>
      </w:pP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 xml:space="preserve">Working </w:t>
      </w:r>
      <w:proofErr w:type="gramStart"/>
      <w:r w:rsidRPr="00F4726B">
        <w:rPr>
          <w:rFonts w:cs="Calibri"/>
          <w:sz w:val="23"/>
          <w:szCs w:val="23"/>
        </w:rPr>
        <w:t>Scientifically</w:t>
      </w:r>
      <w:proofErr w:type="gramEnd"/>
      <w:r w:rsidRPr="00F4726B">
        <w:rPr>
          <w:rFonts w:cs="Calibri"/>
          <w:sz w:val="23"/>
          <w:szCs w:val="23"/>
        </w:rPr>
        <w:t xml:space="preserve"> involves children in the following:</w:t>
      </w:r>
    </w:p>
    <w:p w:rsidR="0081394E" w:rsidRPr="00F4726B" w:rsidRDefault="0081394E" w:rsidP="006E7C5D">
      <w:pPr>
        <w:autoSpaceDE w:val="0"/>
        <w:autoSpaceDN w:val="0"/>
        <w:adjustRightInd w:val="0"/>
        <w:spacing w:after="0" w:line="240" w:lineRule="auto"/>
        <w:rPr>
          <w:rFonts w:cs="Calibri"/>
          <w:sz w:val="23"/>
          <w:szCs w:val="23"/>
        </w:rPr>
      </w:pP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Observing</w:t>
      </w: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Questioning</w:t>
      </w: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Predicting</w:t>
      </w: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Hypothesising</w:t>
      </w: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Investigating and experimenting</w:t>
      </w: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Interpreting results</w:t>
      </w:r>
    </w:p>
    <w:p w:rsidR="006E7C5D" w:rsidRPr="0081394E" w:rsidRDefault="006E7C5D" w:rsidP="0081394E">
      <w:pPr>
        <w:pStyle w:val="ListParagraph"/>
        <w:numPr>
          <w:ilvl w:val="0"/>
          <w:numId w:val="18"/>
        </w:numPr>
        <w:autoSpaceDE w:val="0"/>
        <w:autoSpaceDN w:val="0"/>
        <w:adjustRightInd w:val="0"/>
        <w:spacing w:after="0" w:line="240" w:lineRule="auto"/>
        <w:rPr>
          <w:rFonts w:cs="Calibri"/>
          <w:sz w:val="23"/>
          <w:szCs w:val="23"/>
        </w:rPr>
      </w:pPr>
      <w:r w:rsidRPr="0081394E">
        <w:rPr>
          <w:rFonts w:cs="Calibri"/>
          <w:sz w:val="23"/>
          <w:szCs w:val="23"/>
        </w:rPr>
        <w:t>Recording and communicating results</w:t>
      </w:r>
    </w:p>
    <w:p w:rsidR="0081394E" w:rsidRDefault="0081394E" w:rsidP="006E7C5D">
      <w:pPr>
        <w:autoSpaceDE w:val="0"/>
        <w:autoSpaceDN w:val="0"/>
        <w:adjustRightInd w:val="0"/>
        <w:spacing w:after="0" w:line="240" w:lineRule="auto"/>
        <w:rPr>
          <w:rFonts w:cs="Calibri"/>
          <w:sz w:val="23"/>
          <w:szCs w:val="23"/>
        </w:rPr>
      </w:pPr>
    </w:p>
    <w:p w:rsidR="006E7C5D" w:rsidRPr="00F4726B" w:rsidRDefault="006E7C5D" w:rsidP="00D87BC7">
      <w:pPr>
        <w:autoSpaceDE w:val="0"/>
        <w:autoSpaceDN w:val="0"/>
        <w:adjustRightInd w:val="0"/>
        <w:spacing w:after="0" w:line="240" w:lineRule="auto"/>
        <w:rPr>
          <w:rFonts w:cs="Calibri"/>
          <w:sz w:val="23"/>
          <w:szCs w:val="23"/>
        </w:rPr>
      </w:pPr>
      <w:r w:rsidRPr="00F4726B">
        <w:rPr>
          <w:rFonts w:cs="Calibri"/>
          <w:sz w:val="23"/>
          <w:szCs w:val="23"/>
        </w:rPr>
        <w:t xml:space="preserve">In </w:t>
      </w:r>
      <w:r w:rsidRPr="00F4726B">
        <w:rPr>
          <w:rFonts w:cs="Calibri-Bold"/>
          <w:b/>
          <w:bCs/>
          <w:sz w:val="23"/>
          <w:szCs w:val="23"/>
        </w:rPr>
        <w:t xml:space="preserve">Designing and Making </w:t>
      </w:r>
      <w:r w:rsidRPr="00F4726B">
        <w:rPr>
          <w:rFonts w:cs="Calibri"/>
          <w:sz w:val="23"/>
          <w:szCs w:val="23"/>
        </w:rPr>
        <w:t>children are to be encouraged to design and make models that will</w:t>
      </w:r>
      <w:r w:rsidR="00D87BC7">
        <w:rPr>
          <w:rFonts w:cs="Calibri"/>
          <w:sz w:val="23"/>
          <w:szCs w:val="23"/>
        </w:rPr>
        <w:t xml:space="preserve"> </w:t>
      </w:r>
      <w:r w:rsidRPr="00F4726B">
        <w:rPr>
          <w:rFonts w:cs="Calibri"/>
          <w:sz w:val="23"/>
          <w:szCs w:val="23"/>
        </w:rPr>
        <w:t>provide solutions to practical problems. The following are skills that are developed when</w:t>
      </w:r>
      <w:r w:rsidR="00D87BC7">
        <w:rPr>
          <w:rFonts w:cs="Calibri"/>
          <w:sz w:val="23"/>
          <w:szCs w:val="23"/>
        </w:rPr>
        <w:t xml:space="preserve"> </w:t>
      </w:r>
      <w:r w:rsidRPr="00F4726B">
        <w:rPr>
          <w:rFonts w:cs="Calibri"/>
          <w:sz w:val="23"/>
          <w:szCs w:val="23"/>
        </w:rPr>
        <w:t>working in this area:</w:t>
      </w:r>
    </w:p>
    <w:p w:rsidR="006E7C5D" w:rsidRPr="0081394E" w:rsidRDefault="006E7C5D" w:rsidP="0081394E">
      <w:pPr>
        <w:pStyle w:val="ListParagraph"/>
        <w:numPr>
          <w:ilvl w:val="0"/>
          <w:numId w:val="19"/>
        </w:numPr>
        <w:autoSpaceDE w:val="0"/>
        <w:autoSpaceDN w:val="0"/>
        <w:adjustRightInd w:val="0"/>
        <w:spacing w:after="0" w:line="240" w:lineRule="auto"/>
        <w:rPr>
          <w:rFonts w:eastAsia="WineSymbol" w:cs="Calibri"/>
          <w:sz w:val="23"/>
          <w:szCs w:val="23"/>
        </w:rPr>
      </w:pPr>
      <w:r w:rsidRPr="0081394E">
        <w:rPr>
          <w:rFonts w:eastAsia="WineSymbol" w:cs="Calibri"/>
          <w:sz w:val="23"/>
          <w:szCs w:val="23"/>
        </w:rPr>
        <w:t>Exploring</w:t>
      </w:r>
    </w:p>
    <w:p w:rsidR="006E7C5D" w:rsidRPr="0081394E" w:rsidRDefault="006E7C5D" w:rsidP="0081394E">
      <w:pPr>
        <w:pStyle w:val="ListParagraph"/>
        <w:numPr>
          <w:ilvl w:val="0"/>
          <w:numId w:val="19"/>
        </w:numPr>
        <w:autoSpaceDE w:val="0"/>
        <w:autoSpaceDN w:val="0"/>
        <w:adjustRightInd w:val="0"/>
        <w:spacing w:after="0" w:line="240" w:lineRule="auto"/>
        <w:rPr>
          <w:rFonts w:eastAsia="WineSymbol" w:cs="Calibri"/>
          <w:sz w:val="23"/>
          <w:szCs w:val="23"/>
        </w:rPr>
      </w:pPr>
      <w:r w:rsidRPr="0081394E">
        <w:rPr>
          <w:rFonts w:eastAsia="WineSymbol" w:cs="Calibri"/>
          <w:sz w:val="23"/>
          <w:szCs w:val="23"/>
        </w:rPr>
        <w:t>Planning</w:t>
      </w:r>
    </w:p>
    <w:p w:rsidR="006E7C5D" w:rsidRPr="0081394E" w:rsidRDefault="006E7C5D" w:rsidP="0081394E">
      <w:pPr>
        <w:pStyle w:val="ListParagraph"/>
        <w:numPr>
          <w:ilvl w:val="0"/>
          <w:numId w:val="19"/>
        </w:numPr>
        <w:autoSpaceDE w:val="0"/>
        <w:autoSpaceDN w:val="0"/>
        <w:adjustRightInd w:val="0"/>
        <w:spacing w:after="0" w:line="240" w:lineRule="auto"/>
        <w:rPr>
          <w:rFonts w:eastAsia="WineSymbol" w:cs="Calibri"/>
          <w:sz w:val="23"/>
          <w:szCs w:val="23"/>
        </w:rPr>
      </w:pPr>
      <w:r w:rsidRPr="0081394E">
        <w:rPr>
          <w:rFonts w:eastAsia="WineSymbol" w:cs="Calibri"/>
          <w:sz w:val="23"/>
          <w:szCs w:val="23"/>
        </w:rPr>
        <w:t>Making</w:t>
      </w:r>
    </w:p>
    <w:p w:rsidR="006E7C5D" w:rsidRDefault="006E7C5D" w:rsidP="0081394E">
      <w:pPr>
        <w:pStyle w:val="ListParagraph"/>
        <w:numPr>
          <w:ilvl w:val="0"/>
          <w:numId w:val="19"/>
        </w:numPr>
        <w:autoSpaceDE w:val="0"/>
        <w:autoSpaceDN w:val="0"/>
        <w:adjustRightInd w:val="0"/>
        <w:spacing w:after="0" w:line="240" w:lineRule="auto"/>
        <w:rPr>
          <w:rFonts w:eastAsia="WineSymbol" w:cs="Calibri"/>
          <w:sz w:val="23"/>
          <w:szCs w:val="23"/>
        </w:rPr>
      </w:pPr>
      <w:r w:rsidRPr="0081394E">
        <w:rPr>
          <w:rFonts w:eastAsia="WineSymbol" w:cs="Calibri"/>
          <w:sz w:val="23"/>
          <w:szCs w:val="23"/>
        </w:rPr>
        <w:t>Evaluating</w:t>
      </w:r>
    </w:p>
    <w:p w:rsidR="0081394E" w:rsidRPr="0081394E" w:rsidRDefault="0081394E" w:rsidP="0081394E">
      <w:pPr>
        <w:pStyle w:val="ListParagraph"/>
        <w:autoSpaceDE w:val="0"/>
        <w:autoSpaceDN w:val="0"/>
        <w:adjustRightInd w:val="0"/>
        <w:spacing w:after="0" w:line="240" w:lineRule="auto"/>
        <w:rPr>
          <w:rFonts w:eastAsia="WineSymbol" w:cs="Calibri"/>
          <w:sz w:val="23"/>
          <w:szCs w:val="23"/>
        </w:rPr>
      </w:pPr>
    </w:p>
    <w:p w:rsidR="006E7C5D" w:rsidRPr="00F4726B" w:rsidRDefault="006E7C5D" w:rsidP="006E7C5D">
      <w:pPr>
        <w:autoSpaceDE w:val="0"/>
        <w:autoSpaceDN w:val="0"/>
        <w:adjustRightInd w:val="0"/>
        <w:spacing w:after="0" w:line="240" w:lineRule="auto"/>
        <w:rPr>
          <w:rFonts w:eastAsia="WineSymbol" w:cs="Calibri"/>
          <w:sz w:val="23"/>
          <w:szCs w:val="23"/>
        </w:rPr>
      </w:pPr>
      <w:r w:rsidRPr="00F4726B">
        <w:rPr>
          <w:rFonts w:eastAsia="WineSymbol" w:cs="Calibri"/>
          <w:sz w:val="23"/>
          <w:szCs w:val="23"/>
        </w:rPr>
        <w:t xml:space="preserve">As children are enabled to apply these skills they will learn to deal with more </w:t>
      </w:r>
      <w:proofErr w:type="gramStart"/>
      <w:r w:rsidRPr="00F4726B">
        <w:rPr>
          <w:rFonts w:eastAsia="WineSymbol" w:cs="Calibri"/>
          <w:sz w:val="23"/>
          <w:szCs w:val="23"/>
        </w:rPr>
        <w:t>complex</w:t>
      </w:r>
      <w:proofErr w:type="gramEnd"/>
    </w:p>
    <w:p w:rsidR="006E7C5D" w:rsidRDefault="006E7C5D" w:rsidP="006E7C5D">
      <w:pPr>
        <w:autoSpaceDE w:val="0"/>
        <w:autoSpaceDN w:val="0"/>
        <w:adjustRightInd w:val="0"/>
        <w:spacing w:after="0" w:line="240" w:lineRule="auto"/>
        <w:rPr>
          <w:rFonts w:eastAsia="WineSymbol" w:cs="Calibri"/>
          <w:sz w:val="23"/>
          <w:szCs w:val="23"/>
        </w:rPr>
      </w:pPr>
      <w:proofErr w:type="gramStart"/>
      <w:r w:rsidRPr="00F4726B">
        <w:rPr>
          <w:rFonts w:eastAsia="WineSymbol" w:cs="Calibri"/>
          <w:sz w:val="23"/>
          <w:szCs w:val="23"/>
        </w:rPr>
        <w:t>concepts</w:t>
      </w:r>
      <w:proofErr w:type="gramEnd"/>
      <w:r w:rsidRPr="00F4726B">
        <w:rPr>
          <w:rFonts w:eastAsia="WineSymbol" w:cs="Calibri"/>
          <w:sz w:val="23"/>
          <w:szCs w:val="23"/>
        </w:rPr>
        <w:t xml:space="preserve"> in a scientific way. (See Teacher Guidelines pgs. 17-21)</w:t>
      </w:r>
    </w:p>
    <w:p w:rsidR="00D87BC7" w:rsidRDefault="00D87BC7" w:rsidP="006E7C5D">
      <w:pPr>
        <w:autoSpaceDE w:val="0"/>
        <w:autoSpaceDN w:val="0"/>
        <w:adjustRightInd w:val="0"/>
        <w:spacing w:after="0" w:line="240" w:lineRule="auto"/>
        <w:rPr>
          <w:rFonts w:eastAsia="WineSymbol" w:cs="Calibri"/>
          <w:sz w:val="23"/>
          <w:szCs w:val="23"/>
        </w:rPr>
      </w:pPr>
    </w:p>
    <w:p w:rsidR="0081394E" w:rsidRPr="00F4726B" w:rsidRDefault="0081394E" w:rsidP="006E7C5D">
      <w:pPr>
        <w:autoSpaceDE w:val="0"/>
        <w:autoSpaceDN w:val="0"/>
        <w:adjustRightInd w:val="0"/>
        <w:spacing w:after="0" w:line="240" w:lineRule="auto"/>
        <w:rPr>
          <w:rFonts w:eastAsia="WineSymbol" w:cs="Calibri"/>
          <w:sz w:val="23"/>
          <w:szCs w:val="23"/>
        </w:rPr>
      </w:pPr>
    </w:p>
    <w:p w:rsidR="006E7C5D" w:rsidRPr="00F4726B" w:rsidRDefault="006E7C5D" w:rsidP="006E7C5D">
      <w:pPr>
        <w:autoSpaceDE w:val="0"/>
        <w:autoSpaceDN w:val="0"/>
        <w:adjustRightInd w:val="0"/>
        <w:spacing w:after="0" w:line="240" w:lineRule="auto"/>
        <w:rPr>
          <w:rFonts w:eastAsia="WineSymbol" w:cs="Calibri-Bold"/>
          <w:b/>
          <w:bCs/>
          <w:sz w:val="23"/>
          <w:szCs w:val="23"/>
        </w:rPr>
      </w:pPr>
      <w:r w:rsidRPr="00F4726B">
        <w:rPr>
          <w:rFonts w:eastAsia="WineSymbol" w:cs="Calibri-Bold"/>
          <w:b/>
          <w:bCs/>
          <w:sz w:val="23"/>
          <w:szCs w:val="23"/>
        </w:rPr>
        <w:lastRenderedPageBreak/>
        <w:t>Practical Investigations:</w:t>
      </w:r>
    </w:p>
    <w:p w:rsidR="006E7C5D" w:rsidRPr="00F4726B" w:rsidRDefault="006E7C5D" w:rsidP="006E7C5D">
      <w:pPr>
        <w:autoSpaceDE w:val="0"/>
        <w:autoSpaceDN w:val="0"/>
        <w:adjustRightInd w:val="0"/>
        <w:spacing w:after="0" w:line="240" w:lineRule="auto"/>
        <w:rPr>
          <w:rFonts w:eastAsia="WineSymbol" w:cs="Calibri"/>
          <w:sz w:val="23"/>
          <w:szCs w:val="23"/>
        </w:rPr>
      </w:pPr>
      <w:r w:rsidRPr="00F4726B">
        <w:rPr>
          <w:rFonts w:eastAsia="WineSymbol" w:cs="Calibri"/>
          <w:sz w:val="23"/>
          <w:szCs w:val="23"/>
        </w:rPr>
        <w:t>Science investigations provide children with opportunities to use and apply concepts while</w:t>
      </w:r>
    </w:p>
    <w:p w:rsidR="006E7C5D" w:rsidRPr="00F4726B" w:rsidRDefault="006E7C5D" w:rsidP="00D87BC7">
      <w:pPr>
        <w:autoSpaceDE w:val="0"/>
        <w:autoSpaceDN w:val="0"/>
        <w:adjustRightInd w:val="0"/>
        <w:spacing w:after="0" w:line="240" w:lineRule="auto"/>
        <w:rPr>
          <w:rFonts w:eastAsia="WineSymbol" w:cs="Calibri"/>
          <w:sz w:val="23"/>
          <w:szCs w:val="23"/>
        </w:rPr>
      </w:pPr>
      <w:proofErr w:type="gramStart"/>
      <w:r w:rsidRPr="00F4726B">
        <w:rPr>
          <w:rFonts w:eastAsia="WineSymbol" w:cs="Calibri"/>
          <w:sz w:val="23"/>
          <w:szCs w:val="23"/>
        </w:rPr>
        <w:t>solving</w:t>
      </w:r>
      <w:proofErr w:type="gramEnd"/>
      <w:r w:rsidRPr="00F4726B">
        <w:rPr>
          <w:rFonts w:eastAsia="WineSymbol" w:cs="Calibri"/>
          <w:sz w:val="23"/>
          <w:szCs w:val="23"/>
        </w:rPr>
        <w:t xml:space="preserve"> problems. A combination of open-ended and closed activities will be used. To</w:t>
      </w:r>
      <w:r w:rsidR="00D87BC7">
        <w:rPr>
          <w:rFonts w:eastAsia="WineSymbol" w:cs="Calibri"/>
          <w:sz w:val="23"/>
          <w:szCs w:val="23"/>
        </w:rPr>
        <w:t xml:space="preserve"> </w:t>
      </w:r>
      <w:r w:rsidRPr="00F4726B">
        <w:rPr>
          <w:rFonts w:eastAsia="WineSymbol" w:cs="Calibri"/>
          <w:sz w:val="23"/>
          <w:szCs w:val="23"/>
        </w:rPr>
        <w:t>encourage children to suggest their own investigations, opportunities will be provided for</w:t>
      </w:r>
      <w:r w:rsidR="00D87BC7">
        <w:rPr>
          <w:rFonts w:eastAsia="WineSymbol" w:cs="Calibri"/>
          <w:sz w:val="23"/>
          <w:szCs w:val="23"/>
        </w:rPr>
        <w:t xml:space="preserve"> </w:t>
      </w:r>
      <w:r w:rsidRPr="00F4726B">
        <w:rPr>
          <w:rFonts w:eastAsia="WineSymbol" w:cs="Calibri"/>
          <w:sz w:val="23"/>
          <w:szCs w:val="23"/>
        </w:rPr>
        <w:t>the free exploration of materials.</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Practical investigations will require the children to have an understanding of the concept of</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a</w:t>
      </w:r>
      <w:proofErr w:type="gramEnd"/>
      <w:r w:rsidRPr="00F4726B">
        <w:rPr>
          <w:rFonts w:cs="Calibri"/>
          <w:sz w:val="23"/>
          <w:szCs w:val="23"/>
        </w:rPr>
        <w:t xml:space="preserve"> ‘fair test’. Fair testing involves the identification of the conditions that make a difference</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in</w:t>
      </w:r>
      <w:proofErr w:type="gramEnd"/>
      <w:r w:rsidRPr="00F4726B">
        <w:rPr>
          <w:rFonts w:cs="Calibri"/>
          <w:sz w:val="23"/>
          <w:szCs w:val="23"/>
        </w:rPr>
        <w:t xml:space="preserve"> an experiment. Pupils will be encouraged to ask:</w:t>
      </w:r>
    </w:p>
    <w:p w:rsidR="006E7C5D" w:rsidRPr="0081394E" w:rsidRDefault="006E7C5D" w:rsidP="0081394E">
      <w:pPr>
        <w:pStyle w:val="ListParagraph"/>
        <w:numPr>
          <w:ilvl w:val="0"/>
          <w:numId w:val="20"/>
        </w:numPr>
        <w:autoSpaceDE w:val="0"/>
        <w:autoSpaceDN w:val="0"/>
        <w:adjustRightInd w:val="0"/>
        <w:spacing w:after="0" w:line="240" w:lineRule="auto"/>
        <w:rPr>
          <w:rFonts w:cs="Calibri"/>
          <w:sz w:val="23"/>
          <w:szCs w:val="23"/>
        </w:rPr>
      </w:pPr>
      <w:r w:rsidRPr="0081394E">
        <w:rPr>
          <w:rFonts w:cs="Calibri"/>
          <w:sz w:val="23"/>
          <w:szCs w:val="23"/>
        </w:rPr>
        <w:t>What is being tested?</w:t>
      </w:r>
    </w:p>
    <w:p w:rsidR="006E7C5D" w:rsidRPr="0081394E" w:rsidRDefault="006E7C5D" w:rsidP="0081394E">
      <w:pPr>
        <w:pStyle w:val="ListParagraph"/>
        <w:numPr>
          <w:ilvl w:val="0"/>
          <w:numId w:val="20"/>
        </w:numPr>
        <w:autoSpaceDE w:val="0"/>
        <w:autoSpaceDN w:val="0"/>
        <w:adjustRightInd w:val="0"/>
        <w:spacing w:after="0" w:line="240" w:lineRule="auto"/>
        <w:rPr>
          <w:rFonts w:cs="Calibri"/>
          <w:sz w:val="23"/>
          <w:szCs w:val="23"/>
        </w:rPr>
      </w:pPr>
      <w:r w:rsidRPr="0081394E">
        <w:rPr>
          <w:rFonts w:cs="Calibri"/>
          <w:sz w:val="23"/>
          <w:szCs w:val="23"/>
        </w:rPr>
        <w:t>What will be changed?</w:t>
      </w:r>
    </w:p>
    <w:p w:rsidR="006E7C5D" w:rsidRPr="0081394E" w:rsidRDefault="006E7C5D" w:rsidP="0081394E">
      <w:pPr>
        <w:pStyle w:val="ListParagraph"/>
        <w:numPr>
          <w:ilvl w:val="0"/>
          <w:numId w:val="20"/>
        </w:numPr>
        <w:autoSpaceDE w:val="0"/>
        <w:autoSpaceDN w:val="0"/>
        <w:adjustRightInd w:val="0"/>
        <w:spacing w:after="0" w:line="240" w:lineRule="auto"/>
        <w:rPr>
          <w:rFonts w:cs="Calibri"/>
          <w:sz w:val="23"/>
          <w:szCs w:val="23"/>
        </w:rPr>
      </w:pPr>
      <w:r w:rsidRPr="0081394E">
        <w:rPr>
          <w:rFonts w:cs="Calibri"/>
          <w:sz w:val="23"/>
          <w:szCs w:val="23"/>
        </w:rPr>
        <w:t>What will be kept the same?</w:t>
      </w:r>
    </w:p>
    <w:p w:rsidR="006E7C5D" w:rsidRDefault="006E7C5D" w:rsidP="0081394E">
      <w:pPr>
        <w:pStyle w:val="ListParagraph"/>
        <w:numPr>
          <w:ilvl w:val="0"/>
          <w:numId w:val="20"/>
        </w:numPr>
        <w:autoSpaceDE w:val="0"/>
        <w:autoSpaceDN w:val="0"/>
        <w:adjustRightInd w:val="0"/>
        <w:spacing w:after="0" w:line="240" w:lineRule="auto"/>
        <w:rPr>
          <w:rFonts w:cs="Calibri"/>
          <w:sz w:val="23"/>
          <w:szCs w:val="23"/>
        </w:rPr>
      </w:pPr>
      <w:r w:rsidRPr="0081394E">
        <w:rPr>
          <w:rFonts w:cs="Calibri"/>
          <w:sz w:val="23"/>
          <w:szCs w:val="23"/>
        </w:rPr>
        <w:t>What will be measured or compared?</w:t>
      </w:r>
    </w:p>
    <w:p w:rsidR="0081394E" w:rsidRPr="0081394E" w:rsidRDefault="0081394E" w:rsidP="0081394E">
      <w:pPr>
        <w:pStyle w:val="ListParagraph"/>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Linkage and Integration:</w:t>
      </w: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Opportunity for the use of an integrated approach exists in all levels in the science</w:t>
      </w:r>
      <w:r w:rsidR="00D87BC7">
        <w:rPr>
          <w:rFonts w:cs="Calibri"/>
          <w:sz w:val="23"/>
          <w:szCs w:val="23"/>
        </w:rPr>
        <w:t xml:space="preserve"> </w:t>
      </w:r>
      <w:r w:rsidRPr="00F4726B">
        <w:rPr>
          <w:rFonts w:cs="Calibri"/>
          <w:sz w:val="23"/>
          <w:szCs w:val="23"/>
        </w:rPr>
        <w:t>curriculum within the school. The strands and units of the science curriculum are not</w:t>
      </w:r>
      <w:r w:rsidR="00D87BC7">
        <w:rPr>
          <w:rFonts w:cs="Calibri"/>
          <w:sz w:val="23"/>
          <w:szCs w:val="23"/>
        </w:rPr>
        <w:t xml:space="preserve"> </w:t>
      </w:r>
      <w:r w:rsidRPr="00F4726B">
        <w:rPr>
          <w:rFonts w:cs="Calibri"/>
          <w:sz w:val="23"/>
          <w:szCs w:val="23"/>
        </w:rPr>
        <w:t>discrete – work on a topic or investigation may incorporate strands from other curriculum</w:t>
      </w:r>
      <w:r w:rsidR="00D87BC7">
        <w:rPr>
          <w:rFonts w:cs="Calibri"/>
          <w:sz w:val="23"/>
          <w:szCs w:val="23"/>
        </w:rPr>
        <w:t xml:space="preserve"> </w:t>
      </w:r>
      <w:r w:rsidRPr="00F4726B">
        <w:rPr>
          <w:rFonts w:cs="Calibri"/>
          <w:sz w:val="23"/>
          <w:szCs w:val="23"/>
        </w:rPr>
        <w:t>areas. Teachers will make provision for this linkage in their short-term planning.</w:t>
      </w:r>
    </w:p>
    <w:p w:rsidR="0081394E" w:rsidRPr="00F4726B" w:rsidRDefault="0081394E" w:rsidP="006E7C5D">
      <w:pPr>
        <w:autoSpaceDE w:val="0"/>
        <w:autoSpaceDN w:val="0"/>
        <w:adjustRightInd w:val="0"/>
        <w:spacing w:after="0" w:line="240" w:lineRule="auto"/>
        <w:rPr>
          <w:rFonts w:cs="Calibri"/>
          <w:sz w:val="23"/>
          <w:szCs w:val="23"/>
        </w:rPr>
      </w:pPr>
    </w:p>
    <w:p w:rsidR="006E7C5D" w:rsidRPr="00F4726B" w:rsidRDefault="006E7C5D" w:rsidP="006E7C5D">
      <w:pPr>
        <w:autoSpaceDE w:val="0"/>
        <w:autoSpaceDN w:val="0"/>
        <w:adjustRightInd w:val="0"/>
        <w:spacing w:after="0" w:line="240" w:lineRule="auto"/>
        <w:rPr>
          <w:rFonts w:cs="Calibri-Bold"/>
          <w:b/>
          <w:bCs/>
          <w:sz w:val="26"/>
          <w:szCs w:val="26"/>
        </w:rPr>
      </w:pPr>
      <w:r w:rsidRPr="00F4726B">
        <w:rPr>
          <w:rFonts w:cs="Calibri-Bold"/>
          <w:b/>
          <w:bCs/>
          <w:sz w:val="26"/>
          <w:szCs w:val="26"/>
        </w:rPr>
        <w:t>Assessment</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Assessment in Science is concerned with children’s knowledge and understanding of the</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strands</w:t>
      </w:r>
      <w:proofErr w:type="gramEnd"/>
      <w:r w:rsidRPr="00F4726B">
        <w:rPr>
          <w:rFonts w:cs="Calibri"/>
          <w:sz w:val="23"/>
          <w:szCs w:val="23"/>
        </w:rPr>
        <w:t xml:space="preserve"> and strand units of the Science programme along with the development of skills and</w:t>
      </w:r>
    </w:p>
    <w:p w:rsidR="006E7C5D"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attitudes</w:t>
      </w:r>
      <w:proofErr w:type="gramEnd"/>
      <w:r w:rsidRPr="00F4726B">
        <w:rPr>
          <w:rFonts w:cs="Calibri"/>
          <w:sz w:val="23"/>
          <w:szCs w:val="23"/>
        </w:rPr>
        <w:t>. As a result, a broad range of assessment tools and approaches will be necessary.</w:t>
      </w:r>
      <w:r w:rsidR="005C5F13">
        <w:rPr>
          <w:rFonts w:cs="Calibri"/>
          <w:sz w:val="23"/>
          <w:szCs w:val="23"/>
        </w:rPr>
        <w:t xml:space="preserve"> </w:t>
      </w:r>
      <w:r w:rsidRPr="00F4726B">
        <w:rPr>
          <w:rFonts w:cs="Calibri"/>
          <w:sz w:val="23"/>
          <w:szCs w:val="23"/>
        </w:rPr>
        <w:t>The following are assessment tools currently used in St Fergus’ National School:</w:t>
      </w:r>
    </w:p>
    <w:p w:rsidR="0081394E" w:rsidRPr="00F4726B" w:rsidRDefault="0081394E" w:rsidP="006E7C5D">
      <w:pPr>
        <w:autoSpaceDE w:val="0"/>
        <w:autoSpaceDN w:val="0"/>
        <w:adjustRightInd w:val="0"/>
        <w:spacing w:after="0" w:line="240" w:lineRule="auto"/>
        <w:rPr>
          <w:rFonts w:cs="Calibri"/>
          <w:sz w:val="23"/>
          <w:szCs w:val="23"/>
        </w:rPr>
      </w:pPr>
    </w:p>
    <w:p w:rsidR="006E7C5D" w:rsidRPr="0081394E" w:rsidRDefault="006E7C5D" w:rsidP="006E7C5D">
      <w:pPr>
        <w:autoSpaceDE w:val="0"/>
        <w:autoSpaceDN w:val="0"/>
        <w:adjustRightInd w:val="0"/>
        <w:spacing w:after="0" w:line="240" w:lineRule="auto"/>
        <w:rPr>
          <w:rFonts w:cs="Calibri-Bold"/>
          <w:b/>
          <w:bCs/>
          <w:sz w:val="23"/>
          <w:szCs w:val="23"/>
          <w:u w:val="single"/>
        </w:rPr>
      </w:pPr>
      <w:r w:rsidRPr="0081394E">
        <w:rPr>
          <w:rFonts w:cs="Calibri-Bold"/>
          <w:b/>
          <w:bCs/>
          <w:sz w:val="23"/>
          <w:szCs w:val="23"/>
          <w:u w:val="single"/>
        </w:rPr>
        <w:t>Teacher Observation</w:t>
      </w:r>
    </w:p>
    <w:p w:rsidR="006E7C5D" w:rsidRDefault="006E7C5D" w:rsidP="006E7C5D">
      <w:pPr>
        <w:autoSpaceDE w:val="0"/>
        <w:autoSpaceDN w:val="0"/>
        <w:adjustRightInd w:val="0"/>
        <w:spacing w:after="0" w:line="240" w:lineRule="auto"/>
        <w:rPr>
          <w:rFonts w:cs="Calibri"/>
          <w:sz w:val="23"/>
          <w:szCs w:val="23"/>
        </w:rPr>
      </w:pPr>
      <w:r w:rsidRPr="00F4726B">
        <w:rPr>
          <w:rFonts w:cs="Calibri"/>
          <w:sz w:val="23"/>
          <w:szCs w:val="23"/>
        </w:rPr>
        <w:t>Observations made by the teacher during the science lesson will help to determine the</w:t>
      </w:r>
      <w:r w:rsidR="005C5F13">
        <w:rPr>
          <w:rFonts w:cs="Calibri"/>
          <w:sz w:val="23"/>
          <w:szCs w:val="23"/>
        </w:rPr>
        <w:t xml:space="preserve"> </w:t>
      </w:r>
      <w:r w:rsidRPr="00F4726B">
        <w:rPr>
          <w:rFonts w:cs="Calibri"/>
          <w:sz w:val="23"/>
          <w:szCs w:val="23"/>
        </w:rPr>
        <w:t>development of scientific skills and attitudes along with knowledge mastery. The teacher</w:t>
      </w:r>
      <w:r w:rsidR="005C5F13">
        <w:rPr>
          <w:rFonts w:cs="Calibri"/>
          <w:sz w:val="23"/>
          <w:szCs w:val="23"/>
        </w:rPr>
        <w:t xml:space="preserve"> </w:t>
      </w:r>
      <w:r w:rsidRPr="00F4726B">
        <w:rPr>
          <w:rFonts w:cs="Calibri"/>
          <w:sz w:val="23"/>
          <w:szCs w:val="23"/>
        </w:rPr>
        <w:t>will take an active role in science tasks, observing and asking questions to gain an insight</w:t>
      </w:r>
      <w:r w:rsidR="005C5F13">
        <w:rPr>
          <w:rFonts w:cs="Calibri"/>
          <w:sz w:val="23"/>
          <w:szCs w:val="23"/>
        </w:rPr>
        <w:t xml:space="preserve"> into a </w:t>
      </w:r>
      <w:r w:rsidRPr="00F4726B">
        <w:rPr>
          <w:rFonts w:cs="Calibri"/>
          <w:sz w:val="23"/>
          <w:szCs w:val="23"/>
        </w:rPr>
        <w:t>child’s understanding and skill development</w:t>
      </w:r>
    </w:p>
    <w:p w:rsidR="0081394E" w:rsidRPr="00F4726B" w:rsidRDefault="0081394E" w:rsidP="006E7C5D">
      <w:pPr>
        <w:autoSpaceDE w:val="0"/>
        <w:autoSpaceDN w:val="0"/>
        <w:adjustRightInd w:val="0"/>
        <w:spacing w:after="0" w:line="240" w:lineRule="auto"/>
        <w:rPr>
          <w:rFonts w:cs="Calibri"/>
          <w:sz w:val="23"/>
          <w:szCs w:val="23"/>
        </w:rPr>
      </w:pPr>
    </w:p>
    <w:p w:rsidR="006E7C5D" w:rsidRPr="0081394E" w:rsidRDefault="006E7C5D" w:rsidP="006E7C5D">
      <w:pPr>
        <w:autoSpaceDE w:val="0"/>
        <w:autoSpaceDN w:val="0"/>
        <w:adjustRightInd w:val="0"/>
        <w:spacing w:after="0" w:line="240" w:lineRule="auto"/>
        <w:rPr>
          <w:rFonts w:cs="Calibri-Bold"/>
          <w:b/>
          <w:bCs/>
          <w:sz w:val="23"/>
          <w:szCs w:val="23"/>
          <w:u w:val="single"/>
        </w:rPr>
      </w:pPr>
      <w:r w:rsidRPr="0081394E">
        <w:rPr>
          <w:rFonts w:cs="Calibri-Bold"/>
          <w:b/>
          <w:bCs/>
          <w:sz w:val="23"/>
          <w:szCs w:val="23"/>
          <w:u w:val="single"/>
        </w:rPr>
        <w:t>Teacher-designed Tasks and Tests</w:t>
      </w:r>
    </w:p>
    <w:p w:rsidR="006E7C5D" w:rsidRPr="00F4726B" w:rsidRDefault="006E7C5D" w:rsidP="006E7C5D">
      <w:pPr>
        <w:autoSpaceDE w:val="0"/>
        <w:autoSpaceDN w:val="0"/>
        <w:adjustRightInd w:val="0"/>
        <w:spacing w:after="0" w:line="240" w:lineRule="auto"/>
        <w:rPr>
          <w:rFonts w:cs="Calibri"/>
          <w:sz w:val="23"/>
          <w:szCs w:val="23"/>
        </w:rPr>
      </w:pPr>
      <w:r w:rsidRPr="00F4726B">
        <w:rPr>
          <w:rFonts w:cs="Calibri"/>
          <w:sz w:val="23"/>
          <w:szCs w:val="23"/>
        </w:rPr>
        <w:t>The teacher will design appropriate tasks and tests in order to gain an insight into a child’s</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knowledge</w:t>
      </w:r>
      <w:proofErr w:type="gramEnd"/>
      <w:r w:rsidRPr="00F4726B">
        <w:rPr>
          <w:rFonts w:cs="Calibri"/>
          <w:sz w:val="23"/>
          <w:szCs w:val="23"/>
        </w:rPr>
        <w:t xml:space="preserve"> acquisition and skill development. A wide variety of tasks should be used</w:t>
      </w:r>
    </w:p>
    <w:p w:rsidR="006E7C5D" w:rsidRPr="00F4726B" w:rsidRDefault="006E7C5D" w:rsidP="006E7C5D">
      <w:pPr>
        <w:autoSpaceDE w:val="0"/>
        <w:autoSpaceDN w:val="0"/>
        <w:adjustRightInd w:val="0"/>
        <w:spacing w:after="0" w:line="240" w:lineRule="auto"/>
        <w:rPr>
          <w:rFonts w:cs="Calibri"/>
          <w:sz w:val="23"/>
          <w:szCs w:val="23"/>
        </w:rPr>
      </w:pPr>
      <w:proofErr w:type="gramStart"/>
      <w:r w:rsidRPr="00F4726B">
        <w:rPr>
          <w:rFonts w:cs="Calibri"/>
          <w:sz w:val="23"/>
          <w:szCs w:val="23"/>
        </w:rPr>
        <w:t>including</w:t>
      </w:r>
      <w:proofErr w:type="gramEnd"/>
      <w:r w:rsidRPr="00F4726B">
        <w:rPr>
          <w:rFonts w:cs="Calibri"/>
          <w:sz w:val="23"/>
          <w:szCs w:val="23"/>
        </w:rPr>
        <w:t>:</w:t>
      </w:r>
    </w:p>
    <w:p w:rsidR="006E7C5D" w:rsidRPr="0081394E" w:rsidRDefault="006E7C5D" w:rsidP="0081394E">
      <w:pPr>
        <w:pStyle w:val="ListParagraph"/>
        <w:numPr>
          <w:ilvl w:val="0"/>
          <w:numId w:val="21"/>
        </w:numPr>
        <w:autoSpaceDE w:val="0"/>
        <w:autoSpaceDN w:val="0"/>
        <w:adjustRightInd w:val="0"/>
        <w:spacing w:after="0" w:line="240" w:lineRule="auto"/>
        <w:rPr>
          <w:rFonts w:cs="Calibri"/>
          <w:sz w:val="23"/>
          <w:szCs w:val="23"/>
        </w:rPr>
      </w:pPr>
      <w:r w:rsidRPr="0081394E">
        <w:rPr>
          <w:rFonts w:cs="Calibri"/>
          <w:sz w:val="23"/>
          <w:szCs w:val="23"/>
        </w:rPr>
        <w:t>Observing</w:t>
      </w:r>
    </w:p>
    <w:p w:rsidR="006E7C5D" w:rsidRPr="0081394E" w:rsidRDefault="006E7C5D" w:rsidP="0081394E">
      <w:pPr>
        <w:pStyle w:val="ListParagraph"/>
        <w:numPr>
          <w:ilvl w:val="0"/>
          <w:numId w:val="21"/>
        </w:numPr>
        <w:autoSpaceDE w:val="0"/>
        <w:autoSpaceDN w:val="0"/>
        <w:adjustRightInd w:val="0"/>
        <w:spacing w:after="0" w:line="240" w:lineRule="auto"/>
        <w:rPr>
          <w:rFonts w:cs="Calibri"/>
          <w:sz w:val="23"/>
          <w:szCs w:val="23"/>
        </w:rPr>
      </w:pPr>
      <w:r w:rsidRPr="0081394E">
        <w:rPr>
          <w:rFonts w:cs="Calibri"/>
          <w:sz w:val="23"/>
          <w:szCs w:val="23"/>
        </w:rPr>
        <w:t>Predicting outcomes of an investigation</w:t>
      </w:r>
    </w:p>
    <w:p w:rsidR="006E7C5D" w:rsidRPr="0081394E" w:rsidRDefault="006E7C5D" w:rsidP="0081394E">
      <w:pPr>
        <w:pStyle w:val="ListParagraph"/>
        <w:numPr>
          <w:ilvl w:val="0"/>
          <w:numId w:val="21"/>
        </w:numPr>
        <w:autoSpaceDE w:val="0"/>
        <w:autoSpaceDN w:val="0"/>
        <w:adjustRightInd w:val="0"/>
        <w:spacing w:after="0" w:line="240" w:lineRule="auto"/>
        <w:rPr>
          <w:rFonts w:cs="Calibri"/>
          <w:sz w:val="23"/>
          <w:szCs w:val="23"/>
        </w:rPr>
      </w:pPr>
      <w:r w:rsidRPr="0081394E">
        <w:rPr>
          <w:rFonts w:cs="Calibri"/>
          <w:sz w:val="23"/>
          <w:szCs w:val="23"/>
        </w:rPr>
        <w:t>Collecting information from books and materials</w:t>
      </w:r>
    </w:p>
    <w:p w:rsidR="006E7C5D" w:rsidRPr="0081394E" w:rsidRDefault="006E7C5D" w:rsidP="0081394E">
      <w:pPr>
        <w:pStyle w:val="ListParagraph"/>
        <w:numPr>
          <w:ilvl w:val="0"/>
          <w:numId w:val="21"/>
        </w:numPr>
        <w:autoSpaceDE w:val="0"/>
        <w:autoSpaceDN w:val="0"/>
        <w:adjustRightInd w:val="0"/>
        <w:spacing w:after="0" w:line="240" w:lineRule="auto"/>
        <w:rPr>
          <w:rFonts w:cs="Calibri"/>
          <w:sz w:val="23"/>
          <w:szCs w:val="23"/>
        </w:rPr>
      </w:pPr>
      <w:r w:rsidRPr="0081394E">
        <w:rPr>
          <w:rFonts w:cs="Calibri"/>
          <w:sz w:val="23"/>
          <w:szCs w:val="23"/>
        </w:rPr>
        <w:t>Analysing objects and processes and hypothesising about how systems are made or</w:t>
      </w:r>
    </w:p>
    <w:p w:rsidR="006E7C5D" w:rsidRPr="0081394E" w:rsidRDefault="006E7C5D" w:rsidP="0081394E">
      <w:pPr>
        <w:pStyle w:val="ListParagraph"/>
        <w:autoSpaceDE w:val="0"/>
        <w:autoSpaceDN w:val="0"/>
        <w:adjustRightInd w:val="0"/>
        <w:spacing w:after="0" w:line="240" w:lineRule="auto"/>
        <w:rPr>
          <w:rFonts w:cs="Calibri"/>
          <w:sz w:val="23"/>
          <w:szCs w:val="23"/>
        </w:rPr>
      </w:pPr>
      <w:proofErr w:type="gramStart"/>
      <w:r w:rsidRPr="0081394E">
        <w:rPr>
          <w:rFonts w:cs="Calibri"/>
          <w:sz w:val="23"/>
          <w:szCs w:val="23"/>
        </w:rPr>
        <w:t>work</w:t>
      </w:r>
      <w:proofErr w:type="gramEnd"/>
    </w:p>
    <w:p w:rsidR="006E7C5D" w:rsidRPr="0081394E" w:rsidRDefault="006E7C5D" w:rsidP="0081394E">
      <w:pPr>
        <w:pStyle w:val="ListParagraph"/>
        <w:numPr>
          <w:ilvl w:val="0"/>
          <w:numId w:val="21"/>
        </w:numPr>
        <w:autoSpaceDE w:val="0"/>
        <w:autoSpaceDN w:val="0"/>
        <w:adjustRightInd w:val="0"/>
        <w:spacing w:after="0" w:line="240" w:lineRule="auto"/>
        <w:rPr>
          <w:rFonts w:cs="Calibri"/>
          <w:sz w:val="23"/>
          <w:szCs w:val="23"/>
        </w:rPr>
      </w:pPr>
      <w:r w:rsidRPr="0081394E">
        <w:rPr>
          <w:rFonts w:cs="Calibri"/>
          <w:sz w:val="23"/>
          <w:szCs w:val="23"/>
        </w:rPr>
        <w:t>Providing oral, written and pictorial accounts of investigations</w:t>
      </w:r>
    </w:p>
    <w:p w:rsidR="006E7C5D" w:rsidRPr="00823A56" w:rsidRDefault="006E7C5D" w:rsidP="006E7C5D">
      <w:pPr>
        <w:pStyle w:val="ListParagraph"/>
        <w:numPr>
          <w:ilvl w:val="0"/>
          <w:numId w:val="21"/>
        </w:numPr>
        <w:rPr>
          <w:rFonts w:cs="Calibri"/>
          <w:sz w:val="23"/>
          <w:szCs w:val="23"/>
        </w:rPr>
      </w:pPr>
      <w:r w:rsidRPr="0081394E">
        <w:rPr>
          <w:rFonts w:cs="Calibri"/>
          <w:sz w:val="23"/>
          <w:szCs w:val="23"/>
        </w:rPr>
        <w:t>Carrying out, displaying and reporting project work</w:t>
      </w:r>
    </w:p>
    <w:p w:rsidR="006E7C5D" w:rsidRPr="00823A56" w:rsidRDefault="006E7C5D" w:rsidP="00823A56">
      <w:pPr>
        <w:pStyle w:val="ListParagraph"/>
        <w:numPr>
          <w:ilvl w:val="0"/>
          <w:numId w:val="22"/>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Using worksheets or activity sheets</w:t>
      </w:r>
    </w:p>
    <w:p w:rsidR="006E7C5D" w:rsidRPr="00823A56" w:rsidRDefault="006E7C5D" w:rsidP="00823A56">
      <w:pPr>
        <w:pStyle w:val="ListParagraph"/>
        <w:numPr>
          <w:ilvl w:val="0"/>
          <w:numId w:val="22"/>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Designing, making and evaluating models and structures</w:t>
      </w:r>
    </w:p>
    <w:p w:rsidR="006E7C5D" w:rsidRPr="00823A56" w:rsidRDefault="006E7C5D" w:rsidP="00823A56">
      <w:pPr>
        <w:pStyle w:val="ListParagraph"/>
        <w:numPr>
          <w:ilvl w:val="0"/>
          <w:numId w:val="22"/>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Using interactive multimedia programs to explore themes and complete a range of</w:t>
      </w:r>
    </w:p>
    <w:p w:rsidR="006E7C5D" w:rsidRPr="00823A56" w:rsidRDefault="006E7C5D" w:rsidP="00823A56">
      <w:pPr>
        <w:pStyle w:val="ListParagraph"/>
        <w:autoSpaceDE w:val="0"/>
        <w:autoSpaceDN w:val="0"/>
        <w:adjustRightInd w:val="0"/>
        <w:spacing w:after="0" w:line="240" w:lineRule="auto"/>
        <w:rPr>
          <w:rFonts w:eastAsia="WineSymbol" w:cs="Calibri"/>
          <w:sz w:val="23"/>
          <w:szCs w:val="23"/>
        </w:rPr>
      </w:pPr>
      <w:proofErr w:type="gramStart"/>
      <w:r w:rsidRPr="00823A56">
        <w:rPr>
          <w:rFonts w:eastAsia="WineSymbol" w:cs="Calibri"/>
          <w:sz w:val="23"/>
          <w:szCs w:val="23"/>
        </w:rPr>
        <w:t>tasks</w:t>
      </w:r>
      <w:proofErr w:type="gramEnd"/>
    </w:p>
    <w:p w:rsidR="006E7C5D" w:rsidRPr="00823A56" w:rsidRDefault="006E7C5D" w:rsidP="00823A56">
      <w:pPr>
        <w:pStyle w:val="ListParagraph"/>
        <w:numPr>
          <w:ilvl w:val="0"/>
          <w:numId w:val="22"/>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Exploring and engaging in practical investigations in the environment</w:t>
      </w:r>
    </w:p>
    <w:p w:rsidR="006E7C5D" w:rsidRPr="00823A56" w:rsidRDefault="006E7C5D" w:rsidP="00823A56">
      <w:pPr>
        <w:pStyle w:val="ListParagraph"/>
        <w:numPr>
          <w:ilvl w:val="0"/>
          <w:numId w:val="22"/>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Completing teacher-designed tests on a topic, unit or units</w:t>
      </w:r>
    </w:p>
    <w:p w:rsidR="006E7C5D" w:rsidRDefault="006E7C5D" w:rsidP="00823A56">
      <w:pPr>
        <w:pStyle w:val="ListParagraph"/>
        <w:numPr>
          <w:ilvl w:val="0"/>
          <w:numId w:val="22"/>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Drawing with labels</w:t>
      </w:r>
    </w:p>
    <w:p w:rsidR="00823A56" w:rsidRPr="00823A56" w:rsidRDefault="00823A56" w:rsidP="005C5F13">
      <w:pPr>
        <w:pStyle w:val="ListParagraph"/>
        <w:autoSpaceDE w:val="0"/>
        <w:autoSpaceDN w:val="0"/>
        <w:adjustRightInd w:val="0"/>
        <w:spacing w:after="0" w:line="240" w:lineRule="auto"/>
        <w:rPr>
          <w:rFonts w:eastAsia="WineSymbol" w:cs="Calibri"/>
          <w:sz w:val="23"/>
          <w:szCs w:val="23"/>
        </w:rPr>
      </w:pPr>
    </w:p>
    <w:p w:rsidR="006E7C5D" w:rsidRPr="00F4726B" w:rsidRDefault="006E7C5D" w:rsidP="006E7C5D">
      <w:pPr>
        <w:autoSpaceDE w:val="0"/>
        <w:autoSpaceDN w:val="0"/>
        <w:adjustRightInd w:val="0"/>
        <w:spacing w:after="0" w:line="240" w:lineRule="auto"/>
        <w:rPr>
          <w:rFonts w:eastAsia="WineSymbol" w:cs="Calibri-Bold"/>
          <w:b/>
          <w:bCs/>
          <w:sz w:val="23"/>
          <w:szCs w:val="23"/>
        </w:rPr>
      </w:pPr>
      <w:r w:rsidRPr="00F4726B">
        <w:rPr>
          <w:rFonts w:eastAsia="WineSymbol" w:cs="Calibri-Bold"/>
          <w:b/>
          <w:bCs/>
          <w:sz w:val="23"/>
          <w:szCs w:val="23"/>
        </w:rPr>
        <w:t>Concept-mapping</w:t>
      </w:r>
    </w:p>
    <w:p w:rsidR="006E7C5D" w:rsidRDefault="006E7C5D" w:rsidP="006E7C5D">
      <w:pPr>
        <w:autoSpaceDE w:val="0"/>
        <w:autoSpaceDN w:val="0"/>
        <w:adjustRightInd w:val="0"/>
        <w:spacing w:after="0" w:line="240" w:lineRule="auto"/>
        <w:rPr>
          <w:rFonts w:eastAsia="WineSymbol" w:cs="Calibri"/>
          <w:sz w:val="23"/>
          <w:szCs w:val="23"/>
        </w:rPr>
      </w:pPr>
      <w:r w:rsidRPr="00F4726B">
        <w:rPr>
          <w:rFonts w:eastAsia="WineSymbol" w:cs="Calibri"/>
          <w:sz w:val="23"/>
          <w:szCs w:val="23"/>
        </w:rPr>
        <w:t>Concept-mapping helps children to record and discuss their ideas. It is an effective tool to</w:t>
      </w:r>
      <w:r w:rsidR="005C5F13">
        <w:rPr>
          <w:rFonts w:eastAsia="WineSymbol" w:cs="Calibri"/>
          <w:sz w:val="23"/>
          <w:szCs w:val="23"/>
        </w:rPr>
        <w:t xml:space="preserve"> </w:t>
      </w:r>
      <w:r w:rsidRPr="00F4726B">
        <w:rPr>
          <w:rFonts w:eastAsia="WineSymbol" w:cs="Calibri"/>
          <w:sz w:val="23"/>
          <w:szCs w:val="23"/>
        </w:rPr>
        <w:t>see what pre-conceived ideas children may have on a given topic. It is also useful at the end</w:t>
      </w:r>
      <w:r w:rsidR="005C5F13">
        <w:rPr>
          <w:rFonts w:eastAsia="WineSymbol" w:cs="Calibri"/>
          <w:sz w:val="23"/>
          <w:szCs w:val="23"/>
        </w:rPr>
        <w:t xml:space="preserve"> </w:t>
      </w:r>
      <w:r w:rsidRPr="00F4726B">
        <w:rPr>
          <w:rFonts w:eastAsia="WineSymbol" w:cs="Calibri"/>
          <w:sz w:val="23"/>
          <w:szCs w:val="23"/>
        </w:rPr>
        <w:t>of a unit to gauge progression</w:t>
      </w:r>
    </w:p>
    <w:p w:rsidR="00823A56" w:rsidRPr="00F4726B" w:rsidRDefault="00823A56" w:rsidP="006E7C5D">
      <w:pPr>
        <w:autoSpaceDE w:val="0"/>
        <w:autoSpaceDN w:val="0"/>
        <w:adjustRightInd w:val="0"/>
        <w:spacing w:after="0" w:line="240" w:lineRule="auto"/>
        <w:rPr>
          <w:rFonts w:eastAsia="WineSymbol" w:cs="Calibri"/>
          <w:sz w:val="23"/>
          <w:szCs w:val="23"/>
        </w:rPr>
      </w:pPr>
    </w:p>
    <w:p w:rsidR="006E7C5D" w:rsidRPr="00F4726B" w:rsidRDefault="006E7C5D" w:rsidP="006E7C5D">
      <w:pPr>
        <w:autoSpaceDE w:val="0"/>
        <w:autoSpaceDN w:val="0"/>
        <w:adjustRightInd w:val="0"/>
        <w:spacing w:after="0" w:line="240" w:lineRule="auto"/>
        <w:rPr>
          <w:rFonts w:eastAsia="WineSymbol" w:cs="Calibri-Bold"/>
          <w:b/>
          <w:bCs/>
          <w:sz w:val="23"/>
          <w:szCs w:val="23"/>
        </w:rPr>
      </w:pPr>
      <w:r w:rsidRPr="00F4726B">
        <w:rPr>
          <w:rFonts w:eastAsia="WineSymbol" w:cs="Calibri-Bold"/>
          <w:b/>
          <w:bCs/>
          <w:sz w:val="23"/>
          <w:szCs w:val="23"/>
        </w:rPr>
        <w:t>Work Samples, Portfolios and Projects</w:t>
      </w:r>
    </w:p>
    <w:p w:rsidR="006E7C5D" w:rsidRPr="00F4726B" w:rsidRDefault="006E7C5D" w:rsidP="006E7C5D">
      <w:pPr>
        <w:autoSpaceDE w:val="0"/>
        <w:autoSpaceDN w:val="0"/>
        <w:adjustRightInd w:val="0"/>
        <w:spacing w:after="0" w:line="240" w:lineRule="auto"/>
        <w:rPr>
          <w:rFonts w:eastAsia="WineSymbol" w:cs="Calibri"/>
          <w:sz w:val="23"/>
          <w:szCs w:val="23"/>
        </w:rPr>
      </w:pPr>
      <w:r w:rsidRPr="00F4726B">
        <w:rPr>
          <w:rFonts w:eastAsia="WineSymbol" w:cs="Calibri"/>
          <w:sz w:val="23"/>
          <w:szCs w:val="23"/>
        </w:rPr>
        <w:t>Children are encouraged to keep personal folders that contain their work. This is a useful a</w:t>
      </w:r>
      <w:r w:rsidR="005C5F13">
        <w:rPr>
          <w:rFonts w:eastAsia="WineSymbol" w:cs="Calibri"/>
          <w:sz w:val="23"/>
          <w:szCs w:val="23"/>
        </w:rPr>
        <w:t xml:space="preserve"> </w:t>
      </w:r>
      <w:r w:rsidRPr="00F4726B">
        <w:rPr>
          <w:rFonts w:eastAsia="WineSymbol" w:cs="Calibri"/>
          <w:sz w:val="23"/>
          <w:szCs w:val="23"/>
        </w:rPr>
        <w:t>means of collecting and storing information, worksheets and class activities together. These</w:t>
      </w:r>
      <w:r w:rsidR="005C5F13">
        <w:rPr>
          <w:rFonts w:eastAsia="WineSymbol" w:cs="Calibri"/>
          <w:sz w:val="23"/>
          <w:szCs w:val="23"/>
        </w:rPr>
        <w:t xml:space="preserve"> </w:t>
      </w:r>
      <w:r w:rsidRPr="00F4726B">
        <w:rPr>
          <w:rFonts w:eastAsia="WineSymbol" w:cs="Calibri"/>
          <w:sz w:val="23"/>
          <w:szCs w:val="23"/>
        </w:rPr>
        <w:t>folders can be used by the child as a means of self-assessment as they can observe their</w:t>
      </w:r>
      <w:r w:rsidR="005C5F13">
        <w:rPr>
          <w:rFonts w:eastAsia="WineSymbol" w:cs="Calibri"/>
          <w:sz w:val="23"/>
          <w:szCs w:val="23"/>
        </w:rPr>
        <w:t xml:space="preserve"> </w:t>
      </w:r>
      <w:r w:rsidRPr="00F4726B">
        <w:rPr>
          <w:rFonts w:eastAsia="WineSymbol" w:cs="Calibri"/>
          <w:sz w:val="23"/>
          <w:szCs w:val="23"/>
        </w:rPr>
        <w:t>own progress throughout the school year</w:t>
      </w:r>
    </w:p>
    <w:p w:rsidR="006E7C5D" w:rsidRDefault="006E7C5D" w:rsidP="006E7C5D">
      <w:pPr>
        <w:autoSpaceDE w:val="0"/>
        <w:autoSpaceDN w:val="0"/>
        <w:adjustRightInd w:val="0"/>
        <w:spacing w:after="0" w:line="240" w:lineRule="auto"/>
        <w:rPr>
          <w:rFonts w:eastAsia="WineSymbol" w:cs="Calibri"/>
          <w:sz w:val="23"/>
          <w:szCs w:val="23"/>
        </w:rPr>
      </w:pPr>
      <w:r w:rsidRPr="00F4726B">
        <w:rPr>
          <w:rFonts w:eastAsia="WineSymbol" w:cs="Calibri"/>
          <w:sz w:val="23"/>
          <w:szCs w:val="23"/>
        </w:rPr>
        <w:t>Project work encourages children to focus on a particular aspect of the science curriculum</w:t>
      </w:r>
      <w:r w:rsidR="005C5F13">
        <w:rPr>
          <w:rFonts w:eastAsia="WineSymbol" w:cs="Calibri"/>
          <w:sz w:val="23"/>
          <w:szCs w:val="23"/>
        </w:rPr>
        <w:t xml:space="preserve"> </w:t>
      </w:r>
      <w:r w:rsidRPr="00F4726B">
        <w:rPr>
          <w:rFonts w:eastAsia="WineSymbol" w:cs="Calibri"/>
          <w:sz w:val="23"/>
          <w:szCs w:val="23"/>
        </w:rPr>
        <w:t>and study it in detail. They can illustrate how much a child has learned and are useful in</w:t>
      </w:r>
      <w:r w:rsidR="005C5F13">
        <w:rPr>
          <w:rFonts w:eastAsia="WineSymbol" w:cs="Calibri"/>
          <w:sz w:val="23"/>
          <w:szCs w:val="23"/>
        </w:rPr>
        <w:t xml:space="preserve"> </w:t>
      </w:r>
      <w:r w:rsidRPr="00F4726B">
        <w:rPr>
          <w:rFonts w:eastAsia="WineSymbol" w:cs="Calibri"/>
          <w:sz w:val="23"/>
          <w:szCs w:val="23"/>
        </w:rPr>
        <w:t>assessing child’s ability to gather information, to collate and present it and their ability to</w:t>
      </w:r>
      <w:r w:rsidR="005C5F13">
        <w:rPr>
          <w:rFonts w:eastAsia="WineSymbol" w:cs="Calibri"/>
          <w:sz w:val="23"/>
          <w:szCs w:val="23"/>
        </w:rPr>
        <w:t xml:space="preserve"> </w:t>
      </w:r>
      <w:r w:rsidRPr="00F4726B">
        <w:rPr>
          <w:rFonts w:eastAsia="WineSymbol" w:cs="Calibri"/>
          <w:sz w:val="23"/>
          <w:szCs w:val="23"/>
        </w:rPr>
        <w:t>work and co-operate with others</w:t>
      </w:r>
    </w:p>
    <w:p w:rsidR="00823A56" w:rsidRPr="00F4726B" w:rsidRDefault="00823A56" w:rsidP="006E7C5D">
      <w:pPr>
        <w:autoSpaceDE w:val="0"/>
        <w:autoSpaceDN w:val="0"/>
        <w:adjustRightInd w:val="0"/>
        <w:spacing w:after="0" w:line="240" w:lineRule="auto"/>
        <w:rPr>
          <w:rFonts w:eastAsia="WineSymbol" w:cs="Calibri"/>
          <w:sz w:val="23"/>
          <w:szCs w:val="23"/>
        </w:rPr>
      </w:pPr>
    </w:p>
    <w:p w:rsidR="006E7C5D" w:rsidRPr="00F4726B" w:rsidRDefault="006E7C5D" w:rsidP="006E7C5D">
      <w:pPr>
        <w:autoSpaceDE w:val="0"/>
        <w:autoSpaceDN w:val="0"/>
        <w:adjustRightInd w:val="0"/>
        <w:spacing w:after="0" w:line="240" w:lineRule="auto"/>
        <w:rPr>
          <w:rFonts w:eastAsia="WineSymbol" w:cs="Calibri"/>
          <w:sz w:val="23"/>
          <w:szCs w:val="23"/>
        </w:rPr>
      </w:pPr>
      <w:r w:rsidRPr="00F4726B">
        <w:rPr>
          <w:rFonts w:eastAsia="WineSymbol" w:cs="Calibri"/>
          <w:sz w:val="23"/>
          <w:szCs w:val="23"/>
        </w:rPr>
        <w:t>Information gathered by this assessment will enable the teacher to</w:t>
      </w:r>
      <w:r w:rsidR="00823A56">
        <w:rPr>
          <w:rFonts w:eastAsia="WineSymbol" w:cs="Calibri"/>
          <w:sz w:val="23"/>
          <w:szCs w:val="23"/>
        </w:rPr>
        <w:t>:</w:t>
      </w:r>
    </w:p>
    <w:p w:rsidR="006E7C5D" w:rsidRPr="00823A56" w:rsidRDefault="006E7C5D" w:rsidP="00823A56">
      <w:pPr>
        <w:pStyle w:val="ListParagraph"/>
        <w:numPr>
          <w:ilvl w:val="0"/>
          <w:numId w:val="23"/>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identify areas of difficulty in order to respond to the needs of the pupils</w:t>
      </w:r>
    </w:p>
    <w:p w:rsidR="006E7C5D" w:rsidRPr="00823A56" w:rsidRDefault="006E7C5D" w:rsidP="00823A56">
      <w:pPr>
        <w:pStyle w:val="ListParagraph"/>
        <w:numPr>
          <w:ilvl w:val="0"/>
          <w:numId w:val="23"/>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Establish learning outcomes</w:t>
      </w:r>
    </w:p>
    <w:p w:rsidR="006E7C5D" w:rsidRPr="00823A56" w:rsidRDefault="006E7C5D" w:rsidP="00823A56">
      <w:pPr>
        <w:pStyle w:val="ListParagraph"/>
        <w:numPr>
          <w:ilvl w:val="0"/>
          <w:numId w:val="23"/>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Assist the teachers in assessing their own practice and methodologies</w:t>
      </w:r>
    </w:p>
    <w:p w:rsidR="006E7C5D" w:rsidRPr="00823A56" w:rsidRDefault="006E7C5D" w:rsidP="00823A56">
      <w:pPr>
        <w:pStyle w:val="ListParagraph"/>
        <w:numPr>
          <w:ilvl w:val="0"/>
          <w:numId w:val="23"/>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Assist the teacher with short term planning</w:t>
      </w:r>
    </w:p>
    <w:p w:rsidR="006E7C5D" w:rsidRDefault="006E7C5D" w:rsidP="00823A56">
      <w:pPr>
        <w:pStyle w:val="ListParagraph"/>
        <w:numPr>
          <w:ilvl w:val="0"/>
          <w:numId w:val="23"/>
        </w:numPr>
        <w:autoSpaceDE w:val="0"/>
        <w:autoSpaceDN w:val="0"/>
        <w:adjustRightInd w:val="0"/>
        <w:spacing w:after="0" w:line="240" w:lineRule="auto"/>
        <w:rPr>
          <w:rFonts w:eastAsia="WineSymbol" w:cs="Calibri"/>
          <w:sz w:val="23"/>
          <w:szCs w:val="23"/>
        </w:rPr>
      </w:pPr>
      <w:r w:rsidRPr="00823A56">
        <w:rPr>
          <w:rFonts w:eastAsia="WineSymbol" w:cs="Calibri"/>
          <w:sz w:val="23"/>
          <w:szCs w:val="23"/>
        </w:rPr>
        <w:t>Will form part of the report given to parents in the end of the year reports</w:t>
      </w:r>
    </w:p>
    <w:p w:rsidR="00823A56" w:rsidRPr="00823A56" w:rsidRDefault="00823A56" w:rsidP="00823A56">
      <w:pPr>
        <w:pStyle w:val="ListParagraph"/>
        <w:autoSpaceDE w:val="0"/>
        <w:autoSpaceDN w:val="0"/>
        <w:adjustRightInd w:val="0"/>
        <w:spacing w:after="0" w:line="240" w:lineRule="auto"/>
        <w:rPr>
          <w:rFonts w:eastAsia="WineSymbol" w:cs="Calibri"/>
          <w:sz w:val="23"/>
          <w:szCs w:val="23"/>
        </w:rPr>
      </w:pPr>
    </w:p>
    <w:p w:rsidR="006E7C5D" w:rsidRPr="00F4726B" w:rsidRDefault="006E7C5D" w:rsidP="006E7C5D">
      <w:pPr>
        <w:autoSpaceDE w:val="0"/>
        <w:autoSpaceDN w:val="0"/>
        <w:adjustRightInd w:val="0"/>
        <w:spacing w:after="0" w:line="240" w:lineRule="auto"/>
        <w:rPr>
          <w:rFonts w:eastAsia="WineSymbol" w:cs="Calibri-Bold"/>
          <w:b/>
          <w:bCs/>
          <w:sz w:val="23"/>
          <w:szCs w:val="23"/>
        </w:rPr>
      </w:pPr>
      <w:r w:rsidRPr="00823A56">
        <w:rPr>
          <w:rFonts w:eastAsia="WineSymbol" w:cs="Calibri-Bold"/>
          <w:b/>
          <w:bCs/>
          <w:sz w:val="23"/>
          <w:szCs w:val="23"/>
          <w:u w:val="single"/>
        </w:rPr>
        <w:t>Standardised Testing</w:t>
      </w:r>
      <w:r w:rsidRPr="00F4726B">
        <w:rPr>
          <w:rFonts w:eastAsia="WineSymbol" w:cs="Calibri-Bold"/>
          <w:b/>
          <w:bCs/>
          <w:sz w:val="23"/>
          <w:szCs w:val="23"/>
        </w:rPr>
        <w:t>:</w:t>
      </w:r>
      <w:r w:rsidR="00823A56">
        <w:rPr>
          <w:rFonts w:eastAsia="WineSymbol" w:cs="Calibri-Bold"/>
          <w:b/>
          <w:bCs/>
          <w:sz w:val="23"/>
          <w:szCs w:val="23"/>
        </w:rPr>
        <w:br/>
      </w:r>
    </w:p>
    <w:p w:rsidR="006E7C5D" w:rsidRDefault="006E7C5D" w:rsidP="005C5F13">
      <w:pPr>
        <w:autoSpaceDE w:val="0"/>
        <w:autoSpaceDN w:val="0"/>
        <w:adjustRightInd w:val="0"/>
        <w:spacing w:after="0" w:line="240" w:lineRule="auto"/>
        <w:rPr>
          <w:rFonts w:cs="Calibri"/>
          <w:sz w:val="23"/>
          <w:szCs w:val="23"/>
        </w:rPr>
      </w:pPr>
      <w:r w:rsidRPr="00F4726B">
        <w:rPr>
          <w:rFonts w:cs="Calibri"/>
          <w:sz w:val="23"/>
          <w:szCs w:val="23"/>
        </w:rPr>
        <w:t>The teachers of St Fergus’s National School will also use the standardised Science test as a</w:t>
      </w:r>
      <w:r w:rsidR="005C5F13">
        <w:rPr>
          <w:rFonts w:cs="Calibri"/>
          <w:sz w:val="23"/>
          <w:szCs w:val="23"/>
        </w:rPr>
        <w:t xml:space="preserve"> </w:t>
      </w:r>
      <w:r w:rsidRPr="00F4726B">
        <w:rPr>
          <w:rFonts w:cs="Calibri"/>
          <w:sz w:val="23"/>
          <w:szCs w:val="23"/>
        </w:rPr>
        <w:t>means of assessment throughout the school.</w:t>
      </w:r>
    </w:p>
    <w:p w:rsidR="00823A56" w:rsidRPr="00C7669B" w:rsidRDefault="00823A56" w:rsidP="00823A56">
      <w:pPr>
        <w:spacing w:line="240" w:lineRule="auto"/>
        <w:rPr>
          <w:b/>
          <w:sz w:val="24"/>
          <w:szCs w:val="24"/>
          <w:u w:val="single"/>
        </w:rPr>
      </w:pPr>
      <w:r w:rsidRPr="00C7669B">
        <w:rPr>
          <w:b/>
          <w:sz w:val="24"/>
          <w:szCs w:val="24"/>
          <w:u w:val="single"/>
        </w:rPr>
        <w:t>Success Criteria</w:t>
      </w:r>
    </w:p>
    <w:p w:rsidR="00823A56" w:rsidRPr="00C7669B" w:rsidRDefault="00823A56" w:rsidP="00823A56">
      <w:pPr>
        <w:spacing w:line="240" w:lineRule="auto"/>
        <w:rPr>
          <w:sz w:val="24"/>
          <w:szCs w:val="24"/>
        </w:rPr>
      </w:pPr>
      <w:r w:rsidRPr="00C7669B">
        <w:rPr>
          <w:sz w:val="24"/>
          <w:szCs w:val="24"/>
        </w:rPr>
        <w:t>We will review this</w:t>
      </w:r>
      <w:r>
        <w:rPr>
          <w:sz w:val="24"/>
          <w:szCs w:val="24"/>
        </w:rPr>
        <w:t xml:space="preserve"> whole school plan for Science</w:t>
      </w:r>
      <w:r w:rsidRPr="00C7669B">
        <w:rPr>
          <w:sz w:val="24"/>
          <w:szCs w:val="24"/>
        </w:rPr>
        <w:t xml:space="preserve"> in the future using the following criteria:</w:t>
      </w:r>
    </w:p>
    <w:p w:rsidR="00823A56" w:rsidRPr="004B7FCA" w:rsidRDefault="00823A56" w:rsidP="00823A56">
      <w:pPr>
        <w:pStyle w:val="ListParagraph"/>
        <w:numPr>
          <w:ilvl w:val="0"/>
          <w:numId w:val="24"/>
        </w:numPr>
        <w:spacing w:line="240" w:lineRule="auto"/>
        <w:rPr>
          <w:sz w:val="24"/>
          <w:szCs w:val="24"/>
        </w:rPr>
      </w:pPr>
      <w:r w:rsidRPr="004B7FCA">
        <w:rPr>
          <w:sz w:val="24"/>
          <w:szCs w:val="24"/>
        </w:rPr>
        <w:t>How individual teacher preparation, planning and teaching reflects this plan</w:t>
      </w:r>
    </w:p>
    <w:p w:rsidR="00823A56" w:rsidRPr="004B7FCA" w:rsidRDefault="00823A56" w:rsidP="00823A56">
      <w:pPr>
        <w:pStyle w:val="ListParagraph"/>
        <w:numPr>
          <w:ilvl w:val="0"/>
          <w:numId w:val="24"/>
        </w:numPr>
        <w:spacing w:line="240" w:lineRule="auto"/>
        <w:rPr>
          <w:sz w:val="24"/>
          <w:szCs w:val="24"/>
        </w:rPr>
      </w:pPr>
      <w:r w:rsidRPr="004B7FCA">
        <w:rPr>
          <w:sz w:val="24"/>
          <w:szCs w:val="24"/>
        </w:rPr>
        <w:t>How methodologies listed in this plan are working in the classroom</w:t>
      </w:r>
    </w:p>
    <w:p w:rsidR="00823A56" w:rsidRPr="004B7FCA" w:rsidRDefault="00823A56" w:rsidP="00823A56">
      <w:pPr>
        <w:pStyle w:val="ListParagraph"/>
        <w:numPr>
          <w:ilvl w:val="0"/>
          <w:numId w:val="24"/>
        </w:numPr>
        <w:spacing w:line="240" w:lineRule="auto"/>
        <w:rPr>
          <w:sz w:val="24"/>
          <w:szCs w:val="24"/>
        </w:rPr>
      </w:pPr>
      <w:r w:rsidRPr="004B7FCA">
        <w:rPr>
          <w:sz w:val="24"/>
          <w:szCs w:val="24"/>
        </w:rPr>
        <w:t>Resources—adding additional resources as necessary to assist the delivery of this programme</w:t>
      </w:r>
    </w:p>
    <w:p w:rsidR="00823A56" w:rsidRPr="004B7FCA" w:rsidRDefault="00823A56" w:rsidP="00823A56">
      <w:pPr>
        <w:pStyle w:val="ListParagraph"/>
        <w:numPr>
          <w:ilvl w:val="0"/>
          <w:numId w:val="24"/>
        </w:numPr>
        <w:spacing w:line="240" w:lineRule="auto"/>
        <w:rPr>
          <w:sz w:val="24"/>
          <w:szCs w:val="24"/>
        </w:rPr>
      </w:pPr>
      <w:r>
        <w:rPr>
          <w:sz w:val="24"/>
          <w:szCs w:val="24"/>
        </w:rPr>
        <w:t>How well are science</w:t>
      </w:r>
      <w:r w:rsidRPr="004B7FCA">
        <w:rPr>
          <w:sz w:val="24"/>
          <w:szCs w:val="24"/>
        </w:rPr>
        <w:t xml:space="preserve"> concepts learnt by children</w:t>
      </w:r>
    </w:p>
    <w:p w:rsidR="00823A56" w:rsidRDefault="00823A56" w:rsidP="00823A56">
      <w:pPr>
        <w:pStyle w:val="ListParagraph"/>
        <w:numPr>
          <w:ilvl w:val="0"/>
          <w:numId w:val="24"/>
        </w:numPr>
        <w:spacing w:line="240" w:lineRule="auto"/>
        <w:rPr>
          <w:sz w:val="24"/>
          <w:szCs w:val="24"/>
        </w:rPr>
      </w:pPr>
      <w:r w:rsidRPr="004B7FCA">
        <w:rPr>
          <w:sz w:val="24"/>
          <w:szCs w:val="24"/>
        </w:rPr>
        <w:t xml:space="preserve">How </w:t>
      </w:r>
      <w:r>
        <w:rPr>
          <w:sz w:val="24"/>
          <w:szCs w:val="24"/>
        </w:rPr>
        <w:t>well are children’s science</w:t>
      </w:r>
      <w:r w:rsidRPr="004B7FCA">
        <w:rPr>
          <w:sz w:val="24"/>
          <w:szCs w:val="24"/>
        </w:rPr>
        <w:t xml:space="preserve"> skills progressing</w:t>
      </w:r>
    </w:p>
    <w:p w:rsidR="00823A56" w:rsidRPr="00C7669B" w:rsidRDefault="00823A56" w:rsidP="00823A56">
      <w:pPr>
        <w:pStyle w:val="ListParagraph"/>
        <w:spacing w:line="240" w:lineRule="auto"/>
        <w:ind w:left="0"/>
        <w:rPr>
          <w:sz w:val="24"/>
          <w:szCs w:val="24"/>
        </w:rPr>
      </w:pPr>
      <w:r>
        <w:rPr>
          <w:sz w:val="24"/>
          <w:szCs w:val="24"/>
        </w:rPr>
        <w:t>Its success will be gauged based on the answers of the above questions.</w:t>
      </w:r>
    </w:p>
    <w:p w:rsidR="00823A56" w:rsidRPr="00C7669B" w:rsidRDefault="00823A56" w:rsidP="00823A56">
      <w:pPr>
        <w:spacing w:line="240" w:lineRule="auto"/>
        <w:rPr>
          <w:sz w:val="24"/>
          <w:szCs w:val="24"/>
        </w:rPr>
      </w:pPr>
      <w:r w:rsidRPr="00C7669B">
        <w:rPr>
          <w:b/>
          <w:sz w:val="24"/>
          <w:szCs w:val="24"/>
          <w:u w:val="single"/>
        </w:rPr>
        <w:t>Implementation</w:t>
      </w:r>
    </w:p>
    <w:p w:rsidR="00823A56" w:rsidRPr="00C7669B" w:rsidRDefault="00823A56" w:rsidP="00823A56">
      <w:pPr>
        <w:spacing w:line="240" w:lineRule="auto"/>
        <w:rPr>
          <w:sz w:val="24"/>
          <w:szCs w:val="24"/>
        </w:rPr>
      </w:pPr>
      <w:r w:rsidRPr="00C7669B">
        <w:rPr>
          <w:sz w:val="24"/>
          <w:szCs w:val="24"/>
        </w:rPr>
        <w:t>(a)   Roles and Responsibilities:</w:t>
      </w:r>
    </w:p>
    <w:p w:rsidR="00823A56" w:rsidRPr="00C7669B" w:rsidRDefault="00823A56" w:rsidP="00823A56">
      <w:pPr>
        <w:spacing w:line="240" w:lineRule="auto"/>
        <w:rPr>
          <w:sz w:val="24"/>
          <w:szCs w:val="24"/>
        </w:rPr>
      </w:pPr>
      <w:r w:rsidRPr="00C7669B">
        <w:rPr>
          <w:sz w:val="24"/>
          <w:szCs w:val="24"/>
        </w:rPr>
        <w:t>This plan will be supported, developed and implemented by all staff members who aim to:</w:t>
      </w:r>
    </w:p>
    <w:p w:rsidR="00823A56" w:rsidRPr="004B7FCA" w:rsidRDefault="00823A56" w:rsidP="00823A56">
      <w:pPr>
        <w:pStyle w:val="ListParagraph"/>
        <w:numPr>
          <w:ilvl w:val="0"/>
          <w:numId w:val="25"/>
        </w:numPr>
        <w:spacing w:line="240" w:lineRule="auto"/>
        <w:rPr>
          <w:sz w:val="24"/>
          <w:szCs w:val="24"/>
        </w:rPr>
      </w:pPr>
      <w:r w:rsidRPr="004B7FCA">
        <w:rPr>
          <w:sz w:val="24"/>
          <w:szCs w:val="24"/>
        </w:rPr>
        <w:t>Lead the development of new methodologies listed in the plan</w:t>
      </w:r>
    </w:p>
    <w:p w:rsidR="00823A56" w:rsidRPr="004B7FCA" w:rsidRDefault="00823A56" w:rsidP="00823A56">
      <w:pPr>
        <w:pStyle w:val="ListParagraph"/>
        <w:numPr>
          <w:ilvl w:val="0"/>
          <w:numId w:val="25"/>
        </w:numPr>
        <w:spacing w:line="240" w:lineRule="auto"/>
        <w:rPr>
          <w:sz w:val="24"/>
          <w:szCs w:val="24"/>
        </w:rPr>
      </w:pPr>
      <w:r w:rsidRPr="004B7FCA">
        <w:rPr>
          <w:sz w:val="24"/>
          <w:szCs w:val="24"/>
        </w:rPr>
        <w:t>Liaising with community organisations and relevant agencies</w:t>
      </w:r>
    </w:p>
    <w:p w:rsidR="00823A56" w:rsidRDefault="00823A56" w:rsidP="00823A56">
      <w:pPr>
        <w:pStyle w:val="ListParagraph"/>
        <w:numPr>
          <w:ilvl w:val="0"/>
          <w:numId w:val="25"/>
        </w:numPr>
        <w:spacing w:line="240" w:lineRule="auto"/>
        <w:rPr>
          <w:sz w:val="24"/>
          <w:szCs w:val="24"/>
        </w:rPr>
      </w:pPr>
      <w:r w:rsidRPr="004B7FCA">
        <w:rPr>
          <w:sz w:val="24"/>
          <w:szCs w:val="24"/>
        </w:rPr>
        <w:t>Continue with the development of ICT</w:t>
      </w:r>
      <w:r>
        <w:rPr>
          <w:sz w:val="24"/>
          <w:szCs w:val="24"/>
        </w:rPr>
        <w:t xml:space="preserve"> as a learning tool in Science</w:t>
      </w:r>
    </w:p>
    <w:p w:rsidR="00823A56" w:rsidRDefault="00823A56" w:rsidP="00823A56">
      <w:pPr>
        <w:pStyle w:val="ListParagraph"/>
        <w:spacing w:line="240" w:lineRule="auto"/>
        <w:rPr>
          <w:sz w:val="24"/>
          <w:szCs w:val="24"/>
        </w:rPr>
      </w:pPr>
    </w:p>
    <w:p w:rsidR="00823A56" w:rsidRDefault="00823A56" w:rsidP="00823A56">
      <w:pPr>
        <w:pStyle w:val="ListParagraph"/>
        <w:spacing w:line="240" w:lineRule="auto"/>
        <w:ind w:left="0"/>
        <w:rPr>
          <w:sz w:val="24"/>
          <w:szCs w:val="24"/>
        </w:rPr>
      </w:pPr>
      <w:r>
        <w:rPr>
          <w:sz w:val="24"/>
          <w:szCs w:val="24"/>
        </w:rPr>
        <w:lastRenderedPageBreak/>
        <w:t>The Principal will co-ordinate the progress of the plan, encourage and accept feedback on its implementation and report findings to staff.</w:t>
      </w:r>
    </w:p>
    <w:p w:rsidR="00823A56" w:rsidRPr="00C7669B" w:rsidRDefault="00823A56" w:rsidP="00823A56">
      <w:pPr>
        <w:spacing w:line="240" w:lineRule="auto"/>
        <w:rPr>
          <w:sz w:val="24"/>
          <w:szCs w:val="24"/>
        </w:rPr>
      </w:pPr>
      <w:r w:rsidRPr="00C7669B">
        <w:rPr>
          <w:sz w:val="24"/>
          <w:szCs w:val="24"/>
        </w:rPr>
        <w:t>(b)Timeframe</w:t>
      </w:r>
    </w:p>
    <w:p w:rsidR="00823A56" w:rsidRPr="00C7669B" w:rsidRDefault="00823A56" w:rsidP="00823A56">
      <w:pPr>
        <w:spacing w:line="240" w:lineRule="auto"/>
        <w:rPr>
          <w:sz w:val="24"/>
          <w:szCs w:val="24"/>
        </w:rPr>
      </w:pPr>
      <w:r w:rsidRPr="00C7669B">
        <w:rPr>
          <w:sz w:val="24"/>
          <w:szCs w:val="24"/>
        </w:rPr>
        <w:t>This plan will be implemented in St. Fergus’ as</w:t>
      </w:r>
      <w:r>
        <w:rPr>
          <w:sz w:val="24"/>
          <w:szCs w:val="24"/>
        </w:rPr>
        <w:t xml:space="preserve"> and from </w:t>
      </w:r>
      <w:r w:rsidR="005C5F13">
        <w:rPr>
          <w:sz w:val="24"/>
          <w:szCs w:val="24"/>
        </w:rPr>
        <w:t>November 2015</w:t>
      </w:r>
    </w:p>
    <w:p w:rsidR="00823A56" w:rsidRPr="00C7669B" w:rsidRDefault="00823A56" w:rsidP="00823A56">
      <w:pPr>
        <w:spacing w:line="240" w:lineRule="auto"/>
        <w:rPr>
          <w:sz w:val="24"/>
          <w:szCs w:val="24"/>
        </w:rPr>
      </w:pPr>
    </w:p>
    <w:p w:rsidR="00823A56" w:rsidRPr="00C7669B" w:rsidRDefault="00823A56" w:rsidP="00823A56">
      <w:pPr>
        <w:spacing w:line="240" w:lineRule="auto"/>
        <w:rPr>
          <w:sz w:val="24"/>
          <w:szCs w:val="24"/>
        </w:rPr>
      </w:pPr>
      <w:r w:rsidRPr="00891D64">
        <w:rPr>
          <w:b/>
          <w:sz w:val="24"/>
          <w:szCs w:val="24"/>
        </w:rPr>
        <w:t>Review</w:t>
      </w:r>
      <w:r w:rsidRPr="00C7669B">
        <w:rPr>
          <w:sz w:val="24"/>
          <w:szCs w:val="24"/>
        </w:rPr>
        <w:t>:  It will be necessary to review this plan on a regular basis to ensure optimal</w:t>
      </w:r>
      <w:r>
        <w:rPr>
          <w:sz w:val="24"/>
          <w:szCs w:val="24"/>
        </w:rPr>
        <w:t xml:space="preserve"> implementation of the Science</w:t>
      </w:r>
      <w:r w:rsidRPr="00C7669B">
        <w:rPr>
          <w:sz w:val="24"/>
          <w:szCs w:val="24"/>
        </w:rPr>
        <w:t xml:space="preserve"> Curriculum. We aim to revie</w:t>
      </w:r>
      <w:r>
        <w:rPr>
          <w:sz w:val="24"/>
          <w:szCs w:val="24"/>
        </w:rPr>
        <w:t>w this plan in January 2018</w:t>
      </w:r>
      <w:r w:rsidRPr="00C7669B">
        <w:rPr>
          <w:sz w:val="24"/>
          <w:szCs w:val="24"/>
        </w:rPr>
        <w:t>. The Principal and staff will be involved in this review.</w:t>
      </w:r>
    </w:p>
    <w:p w:rsidR="00823A56" w:rsidRPr="00C7669B" w:rsidRDefault="00823A56" w:rsidP="00823A56">
      <w:pPr>
        <w:spacing w:line="240" w:lineRule="auto"/>
        <w:rPr>
          <w:sz w:val="24"/>
          <w:szCs w:val="24"/>
        </w:rPr>
      </w:pPr>
    </w:p>
    <w:p w:rsidR="00823A56" w:rsidRPr="00C7669B" w:rsidRDefault="00823A56" w:rsidP="00823A56">
      <w:pPr>
        <w:spacing w:line="240" w:lineRule="auto"/>
        <w:rPr>
          <w:b/>
          <w:sz w:val="24"/>
          <w:szCs w:val="24"/>
          <w:u w:val="single"/>
        </w:rPr>
      </w:pPr>
      <w:r w:rsidRPr="00C7669B">
        <w:rPr>
          <w:b/>
          <w:sz w:val="24"/>
          <w:szCs w:val="24"/>
          <w:u w:val="single"/>
        </w:rPr>
        <w:t>Ratification and Communication</w:t>
      </w:r>
    </w:p>
    <w:p w:rsidR="00823A56" w:rsidRDefault="00823A56" w:rsidP="00823A56">
      <w:pPr>
        <w:spacing w:line="240" w:lineRule="auto"/>
        <w:rPr>
          <w:sz w:val="24"/>
          <w:szCs w:val="24"/>
        </w:rPr>
      </w:pPr>
      <w:r w:rsidRPr="00C7669B">
        <w:rPr>
          <w:sz w:val="24"/>
          <w:szCs w:val="24"/>
        </w:rPr>
        <w:t>This plan was ratified by the Board of Management at its meeting on ___________.</w:t>
      </w:r>
    </w:p>
    <w:p w:rsidR="00823A56" w:rsidRDefault="00823A56" w:rsidP="00823A56">
      <w:pPr>
        <w:spacing w:line="240" w:lineRule="auto"/>
        <w:rPr>
          <w:sz w:val="24"/>
          <w:szCs w:val="24"/>
        </w:rPr>
      </w:pPr>
    </w:p>
    <w:p w:rsidR="00823A56" w:rsidRDefault="00823A56" w:rsidP="00823A56">
      <w:pPr>
        <w:spacing w:line="240" w:lineRule="auto"/>
        <w:rPr>
          <w:sz w:val="24"/>
          <w:szCs w:val="24"/>
        </w:rPr>
      </w:pPr>
    </w:p>
    <w:p w:rsidR="00823A56" w:rsidRDefault="00823A56" w:rsidP="00823A56">
      <w:pPr>
        <w:spacing w:after="0" w:line="240" w:lineRule="auto"/>
        <w:rPr>
          <w:sz w:val="24"/>
          <w:szCs w:val="24"/>
        </w:rPr>
      </w:pPr>
      <w:r>
        <w:rPr>
          <w:sz w:val="24"/>
          <w:szCs w:val="24"/>
        </w:rPr>
        <w:t xml:space="preserve">Signed: _____________________________ </w:t>
      </w:r>
    </w:p>
    <w:p w:rsidR="00823A56" w:rsidRPr="00C7669B" w:rsidRDefault="00823A56" w:rsidP="00823A56">
      <w:pPr>
        <w:spacing w:after="0" w:line="240" w:lineRule="auto"/>
        <w:rPr>
          <w:sz w:val="24"/>
          <w:szCs w:val="24"/>
        </w:rPr>
      </w:pPr>
      <w:r>
        <w:rPr>
          <w:sz w:val="24"/>
          <w:szCs w:val="24"/>
        </w:rPr>
        <w:t xml:space="preserve">              Chairperson of Board of Management</w:t>
      </w:r>
    </w:p>
    <w:p w:rsidR="00823A56" w:rsidRPr="004B7FCA" w:rsidRDefault="00823A56" w:rsidP="00823A56">
      <w:pPr>
        <w:pStyle w:val="ListParagraph"/>
        <w:spacing w:line="240" w:lineRule="auto"/>
        <w:ind w:left="0"/>
        <w:rPr>
          <w:sz w:val="24"/>
          <w:szCs w:val="24"/>
        </w:rPr>
      </w:pPr>
    </w:p>
    <w:p w:rsidR="00823A56" w:rsidRPr="00F4726B" w:rsidRDefault="00823A56" w:rsidP="006E7C5D">
      <w:pPr>
        <w:rPr>
          <w:rFonts w:cs="Calibri"/>
          <w:sz w:val="23"/>
          <w:szCs w:val="23"/>
        </w:rPr>
      </w:pPr>
    </w:p>
    <w:p w:rsidR="006E7C5D" w:rsidRDefault="006E7C5D" w:rsidP="006E7C5D">
      <w:pPr>
        <w:rPr>
          <w:rFonts w:ascii="Calibri" w:hAnsi="Calibri" w:cs="Calibri"/>
          <w:sz w:val="23"/>
          <w:szCs w:val="23"/>
        </w:rPr>
      </w:pPr>
    </w:p>
    <w:p w:rsidR="006E7C5D" w:rsidRDefault="006E7C5D" w:rsidP="006E7C5D"/>
    <w:sectPr w:rsidR="006E7C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94" w:rsidRDefault="00E31694" w:rsidP="00823A56">
      <w:pPr>
        <w:spacing w:after="0" w:line="240" w:lineRule="auto"/>
      </w:pPr>
      <w:r>
        <w:separator/>
      </w:r>
    </w:p>
  </w:endnote>
  <w:endnote w:type="continuationSeparator" w:id="0">
    <w:p w:rsidR="00E31694" w:rsidRDefault="00E31694" w:rsidP="0082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WineSymbol">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814376"/>
      <w:docPartObj>
        <w:docPartGallery w:val="Page Numbers (Bottom of Page)"/>
        <w:docPartUnique/>
      </w:docPartObj>
    </w:sdtPr>
    <w:sdtEndPr>
      <w:rPr>
        <w:noProof/>
      </w:rPr>
    </w:sdtEndPr>
    <w:sdtContent>
      <w:p w:rsidR="00823A56" w:rsidRDefault="00823A56">
        <w:pPr>
          <w:pStyle w:val="Footer"/>
          <w:jc w:val="center"/>
        </w:pPr>
        <w:r>
          <w:fldChar w:fldCharType="begin"/>
        </w:r>
        <w:r>
          <w:instrText xml:space="preserve"> PAGE   \* MERGEFORMAT </w:instrText>
        </w:r>
        <w:r>
          <w:fldChar w:fldCharType="separate"/>
        </w:r>
        <w:r w:rsidR="002E6281">
          <w:rPr>
            <w:noProof/>
          </w:rPr>
          <w:t>5</w:t>
        </w:r>
        <w:r>
          <w:rPr>
            <w:noProof/>
          </w:rPr>
          <w:fldChar w:fldCharType="end"/>
        </w:r>
      </w:p>
    </w:sdtContent>
  </w:sdt>
  <w:p w:rsidR="00823A56" w:rsidRDefault="00823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94" w:rsidRDefault="00E31694" w:rsidP="00823A56">
      <w:pPr>
        <w:spacing w:after="0" w:line="240" w:lineRule="auto"/>
      </w:pPr>
      <w:r>
        <w:separator/>
      </w:r>
    </w:p>
  </w:footnote>
  <w:footnote w:type="continuationSeparator" w:id="0">
    <w:p w:rsidR="00E31694" w:rsidRDefault="00E31694" w:rsidP="00823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295"/>
    <w:multiLevelType w:val="hybridMultilevel"/>
    <w:tmpl w:val="9036E89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9C4C13"/>
    <w:multiLevelType w:val="hybridMultilevel"/>
    <w:tmpl w:val="66C0623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9D3D68"/>
    <w:multiLevelType w:val="hybridMultilevel"/>
    <w:tmpl w:val="0A327D0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A7799C"/>
    <w:multiLevelType w:val="hybridMultilevel"/>
    <w:tmpl w:val="621E854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4C04D6F"/>
    <w:multiLevelType w:val="hybridMultilevel"/>
    <w:tmpl w:val="AC5CC88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F45715"/>
    <w:multiLevelType w:val="hybridMultilevel"/>
    <w:tmpl w:val="2512A62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845531"/>
    <w:multiLevelType w:val="hybridMultilevel"/>
    <w:tmpl w:val="261C5D7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E990DD2"/>
    <w:multiLevelType w:val="hybridMultilevel"/>
    <w:tmpl w:val="C7DCFBC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8231E9"/>
    <w:multiLevelType w:val="hybridMultilevel"/>
    <w:tmpl w:val="4BFA28F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4A92732"/>
    <w:multiLevelType w:val="hybridMultilevel"/>
    <w:tmpl w:val="DB527ED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847676A"/>
    <w:multiLevelType w:val="hybridMultilevel"/>
    <w:tmpl w:val="3ACCE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B032A49"/>
    <w:multiLevelType w:val="hybridMultilevel"/>
    <w:tmpl w:val="E2489B7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B5A30DA"/>
    <w:multiLevelType w:val="hybridMultilevel"/>
    <w:tmpl w:val="A08CA28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BEA306E"/>
    <w:multiLevelType w:val="hybridMultilevel"/>
    <w:tmpl w:val="5792D540"/>
    <w:lvl w:ilvl="0" w:tplc="18090009">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nsid w:val="49046E55"/>
    <w:multiLevelType w:val="hybridMultilevel"/>
    <w:tmpl w:val="0B58949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FD4368"/>
    <w:multiLevelType w:val="hybridMultilevel"/>
    <w:tmpl w:val="66F8B42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A8A5B76"/>
    <w:multiLevelType w:val="hybridMultilevel"/>
    <w:tmpl w:val="F2683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E665566"/>
    <w:multiLevelType w:val="hybridMultilevel"/>
    <w:tmpl w:val="F90CF17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FA06CA9"/>
    <w:multiLevelType w:val="hybridMultilevel"/>
    <w:tmpl w:val="D1C052E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FC44C5E"/>
    <w:multiLevelType w:val="hybridMultilevel"/>
    <w:tmpl w:val="CF9C28C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53C2D87"/>
    <w:multiLevelType w:val="hybridMultilevel"/>
    <w:tmpl w:val="BDCEFAD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D432FA0"/>
    <w:multiLevelType w:val="hybridMultilevel"/>
    <w:tmpl w:val="B3DEEB6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735282A"/>
    <w:multiLevelType w:val="hybridMultilevel"/>
    <w:tmpl w:val="36BE8D4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99A0446"/>
    <w:multiLevelType w:val="hybridMultilevel"/>
    <w:tmpl w:val="5330B31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C750576"/>
    <w:multiLevelType w:val="hybridMultilevel"/>
    <w:tmpl w:val="66FC507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24"/>
  </w:num>
  <w:num w:numId="5">
    <w:abstractNumId w:val="22"/>
  </w:num>
  <w:num w:numId="6">
    <w:abstractNumId w:val="12"/>
  </w:num>
  <w:num w:numId="7">
    <w:abstractNumId w:val="8"/>
  </w:num>
  <w:num w:numId="8">
    <w:abstractNumId w:val="13"/>
  </w:num>
  <w:num w:numId="9">
    <w:abstractNumId w:val="21"/>
  </w:num>
  <w:num w:numId="10">
    <w:abstractNumId w:val="6"/>
  </w:num>
  <w:num w:numId="11">
    <w:abstractNumId w:val="5"/>
  </w:num>
  <w:num w:numId="12">
    <w:abstractNumId w:val="23"/>
  </w:num>
  <w:num w:numId="13">
    <w:abstractNumId w:val="18"/>
  </w:num>
  <w:num w:numId="14">
    <w:abstractNumId w:val="3"/>
  </w:num>
  <w:num w:numId="15">
    <w:abstractNumId w:val="4"/>
  </w:num>
  <w:num w:numId="16">
    <w:abstractNumId w:val="20"/>
  </w:num>
  <w:num w:numId="17">
    <w:abstractNumId w:val="14"/>
  </w:num>
  <w:num w:numId="18">
    <w:abstractNumId w:val="1"/>
  </w:num>
  <w:num w:numId="19">
    <w:abstractNumId w:val="2"/>
  </w:num>
  <w:num w:numId="20">
    <w:abstractNumId w:val="11"/>
  </w:num>
  <w:num w:numId="21">
    <w:abstractNumId w:val="7"/>
  </w:num>
  <w:num w:numId="22">
    <w:abstractNumId w:val="17"/>
  </w:num>
  <w:num w:numId="23">
    <w:abstractNumId w:val="9"/>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5D"/>
    <w:rsid w:val="000205F5"/>
    <w:rsid w:val="000817C7"/>
    <w:rsid w:val="002E6281"/>
    <w:rsid w:val="003B0DDD"/>
    <w:rsid w:val="005C5F13"/>
    <w:rsid w:val="006E7C5D"/>
    <w:rsid w:val="00755492"/>
    <w:rsid w:val="0081394E"/>
    <w:rsid w:val="00823A56"/>
    <w:rsid w:val="00824E86"/>
    <w:rsid w:val="00871B6A"/>
    <w:rsid w:val="008B3C49"/>
    <w:rsid w:val="00AE7122"/>
    <w:rsid w:val="00B8271C"/>
    <w:rsid w:val="00BB3286"/>
    <w:rsid w:val="00D87BC7"/>
    <w:rsid w:val="00E31694"/>
    <w:rsid w:val="00F4726B"/>
    <w:rsid w:val="00F729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F5"/>
    <w:pPr>
      <w:ind w:left="720"/>
      <w:contextualSpacing/>
    </w:pPr>
  </w:style>
  <w:style w:type="paragraph" w:styleId="Header">
    <w:name w:val="header"/>
    <w:basedOn w:val="Normal"/>
    <w:link w:val="HeaderChar"/>
    <w:uiPriority w:val="99"/>
    <w:unhideWhenUsed/>
    <w:rsid w:val="0082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56"/>
  </w:style>
  <w:style w:type="paragraph" w:styleId="Footer">
    <w:name w:val="footer"/>
    <w:basedOn w:val="Normal"/>
    <w:link w:val="FooterChar"/>
    <w:uiPriority w:val="99"/>
    <w:unhideWhenUsed/>
    <w:rsid w:val="0082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56"/>
  </w:style>
  <w:style w:type="paragraph" w:styleId="BalloonText">
    <w:name w:val="Balloon Text"/>
    <w:basedOn w:val="Normal"/>
    <w:link w:val="BalloonTextChar"/>
    <w:uiPriority w:val="99"/>
    <w:semiHidden/>
    <w:unhideWhenUsed/>
    <w:rsid w:val="00BB3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F5"/>
    <w:pPr>
      <w:ind w:left="720"/>
      <w:contextualSpacing/>
    </w:pPr>
  </w:style>
  <w:style w:type="paragraph" w:styleId="Header">
    <w:name w:val="header"/>
    <w:basedOn w:val="Normal"/>
    <w:link w:val="HeaderChar"/>
    <w:uiPriority w:val="99"/>
    <w:unhideWhenUsed/>
    <w:rsid w:val="0082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56"/>
  </w:style>
  <w:style w:type="paragraph" w:styleId="Footer">
    <w:name w:val="footer"/>
    <w:basedOn w:val="Normal"/>
    <w:link w:val="FooterChar"/>
    <w:uiPriority w:val="99"/>
    <w:unhideWhenUsed/>
    <w:rsid w:val="0082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56"/>
  </w:style>
  <w:style w:type="paragraph" w:styleId="BalloonText">
    <w:name w:val="Balloon Text"/>
    <w:basedOn w:val="Normal"/>
    <w:link w:val="BalloonTextChar"/>
    <w:uiPriority w:val="99"/>
    <w:semiHidden/>
    <w:unhideWhenUsed/>
    <w:rsid w:val="00BB3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fergus</dc:creator>
  <cp:lastModifiedBy> </cp:lastModifiedBy>
  <cp:revision>3</cp:revision>
  <cp:lastPrinted>2016-01-26T09:27:00Z</cp:lastPrinted>
  <dcterms:created xsi:type="dcterms:W3CDTF">2015-10-21T12:57:00Z</dcterms:created>
  <dcterms:modified xsi:type="dcterms:W3CDTF">2016-01-26T12:23:00Z</dcterms:modified>
</cp:coreProperties>
</file>